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7E" w:rsidRDefault="0089707E" w:rsidP="0089707E">
      <w:pPr>
        <w:pStyle w:val="41"/>
        <w:shd w:val="clear" w:color="auto" w:fill="auto"/>
        <w:spacing w:before="0" w:after="0" w:line="312" w:lineRule="exact"/>
        <w:ind w:firstLine="538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</w:t>
      </w:r>
    </w:p>
    <w:p w:rsidR="00BA79B2" w:rsidRPr="009D4364" w:rsidRDefault="0089707E" w:rsidP="0089707E">
      <w:pPr>
        <w:pStyle w:val="41"/>
        <w:shd w:val="clear" w:color="auto" w:fill="auto"/>
        <w:spacing w:before="0" w:after="0" w:line="252" w:lineRule="auto"/>
        <w:ind w:left="5387" w:firstLine="1"/>
        <w:rPr>
          <w:sz w:val="28"/>
          <w:szCs w:val="28"/>
        </w:rPr>
      </w:pPr>
      <w:r w:rsidRPr="009D4364">
        <w:rPr>
          <w:sz w:val="28"/>
          <w:szCs w:val="28"/>
        </w:rPr>
        <w:t xml:space="preserve">до наказу Міністерства освіти </w:t>
      </w:r>
      <w:r w:rsidRPr="009D4364">
        <w:rPr>
          <w:sz w:val="28"/>
          <w:szCs w:val="28"/>
        </w:rPr>
        <w:br/>
        <w:t xml:space="preserve">і науки України </w:t>
      </w:r>
      <w:r w:rsidRPr="009D4364">
        <w:rPr>
          <w:sz w:val="28"/>
          <w:szCs w:val="28"/>
        </w:rPr>
        <w:br/>
      </w:r>
      <w:r w:rsidR="008659C4" w:rsidRPr="009D4364">
        <w:rPr>
          <w:sz w:val="28"/>
          <w:szCs w:val="28"/>
        </w:rPr>
        <w:t>_</w:t>
      </w:r>
      <w:r w:rsidR="0050064E" w:rsidRPr="009D4364">
        <w:rPr>
          <w:sz w:val="28"/>
          <w:szCs w:val="28"/>
        </w:rPr>
        <w:t>_________ № ______</w:t>
      </w:r>
    </w:p>
    <w:p w:rsidR="00686830" w:rsidRDefault="00686830">
      <w:pPr>
        <w:pStyle w:val="41"/>
        <w:shd w:val="clear" w:color="auto" w:fill="auto"/>
        <w:spacing w:before="0" w:after="0" w:line="312" w:lineRule="exact"/>
        <w:ind w:firstLine="0"/>
        <w:jc w:val="center"/>
        <w:rPr>
          <w:sz w:val="18"/>
        </w:rPr>
      </w:pPr>
    </w:p>
    <w:p w:rsidR="00835E5D" w:rsidRPr="005F21F4" w:rsidRDefault="00835E5D">
      <w:pPr>
        <w:pStyle w:val="41"/>
        <w:shd w:val="clear" w:color="auto" w:fill="auto"/>
        <w:spacing w:before="0" w:after="0" w:line="312" w:lineRule="exact"/>
        <w:ind w:firstLine="0"/>
        <w:jc w:val="center"/>
        <w:rPr>
          <w:sz w:val="18"/>
        </w:rPr>
      </w:pPr>
    </w:p>
    <w:p w:rsidR="0006145D" w:rsidRPr="0018378C" w:rsidRDefault="00F73EDE" w:rsidP="00B00EE1">
      <w:pPr>
        <w:pStyle w:val="41"/>
        <w:shd w:val="clear" w:color="auto" w:fill="auto"/>
        <w:spacing w:before="0" w:after="0" w:line="240" w:lineRule="auto"/>
        <w:ind w:firstLine="567"/>
        <w:jc w:val="center"/>
        <w:rPr>
          <w:sz w:val="26"/>
          <w:szCs w:val="26"/>
        </w:rPr>
      </w:pPr>
      <w:r w:rsidRPr="0018378C">
        <w:rPr>
          <w:sz w:val="26"/>
          <w:szCs w:val="26"/>
        </w:rPr>
        <w:t>Перелік</w:t>
      </w:r>
    </w:p>
    <w:p w:rsidR="00606ADF" w:rsidRPr="0018378C" w:rsidRDefault="0050064E" w:rsidP="005F21F4">
      <w:pPr>
        <w:pStyle w:val="41"/>
        <w:shd w:val="clear" w:color="auto" w:fill="auto"/>
        <w:spacing w:before="0" w:after="0" w:line="240" w:lineRule="auto"/>
        <w:ind w:firstLine="0"/>
        <w:jc w:val="center"/>
        <w:rPr>
          <w:sz w:val="26"/>
          <w:szCs w:val="26"/>
        </w:rPr>
      </w:pPr>
      <w:r w:rsidRPr="0018378C">
        <w:rPr>
          <w:sz w:val="26"/>
          <w:szCs w:val="26"/>
        </w:rPr>
        <w:t xml:space="preserve">інформаційних матеріалів </w:t>
      </w:r>
      <w:r w:rsidR="00482AD7" w:rsidRPr="0018378C">
        <w:rPr>
          <w:sz w:val="26"/>
          <w:szCs w:val="26"/>
        </w:rPr>
        <w:t>про підсумки</w:t>
      </w:r>
      <w:r w:rsidRPr="0018378C">
        <w:rPr>
          <w:sz w:val="26"/>
          <w:szCs w:val="26"/>
        </w:rPr>
        <w:t xml:space="preserve"> наукової, науково-технічної та інноваційної діяльності</w:t>
      </w:r>
      <w:r w:rsidR="005B5D38" w:rsidRPr="0018378C">
        <w:rPr>
          <w:sz w:val="26"/>
          <w:szCs w:val="26"/>
        </w:rPr>
        <w:t xml:space="preserve"> закладів вищої освіти і наукових установ, </w:t>
      </w:r>
      <w:r w:rsidR="008D5E7C" w:rsidRPr="0018378C">
        <w:rPr>
          <w:sz w:val="26"/>
          <w:szCs w:val="26"/>
        </w:rPr>
        <w:t xml:space="preserve">що </w:t>
      </w:r>
      <w:r w:rsidR="008D5E7C" w:rsidRPr="0018378C">
        <w:rPr>
          <w:sz w:val="26"/>
          <w:szCs w:val="26"/>
          <w:shd w:val="clear" w:color="auto" w:fill="FFFFFF"/>
          <w:lang w:eastAsia="uk-UA"/>
        </w:rPr>
        <w:t>належать до сфери управління Міністерства освіти і науки України,</w:t>
      </w:r>
      <w:r w:rsidR="008D5E7C" w:rsidRPr="0018378C">
        <w:rPr>
          <w:sz w:val="26"/>
          <w:szCs w:val="26"/>
        </w:rPr>
        <w:t xml:space="preserve"> </w:t>
      </w:r>
      <w:r w:rsidR="000C5D2F" w:rsidRPr="0018378C">
        <w:rPr>
          <w:sz w:val="26"/>
          <w:szCs w:val="26"/>
        </w:rPr>
        <w:br/>
      </w:r>
      <w:r w:rsidR="009B0213" w:rsidRPr="0018378C">
        <w:rPr>
          <w:sz w:val="26"/>
          <w:szCs w:val="26"/>
        </w:rPr>
        <w:t>за 202</w:t>
      </w:r>
      <w:r w:rsidR="007963A4" w:rsidRPr="0018378C">
        <w:rPr>
          <w:sz w:val="26"/>
          <w:szCs w:val="26"/>
        </w:rPr>
        <w:t>5</w:t>
      </w:r>
      <w:r w:rsidR="009B0213" w:rsidRPr="0018378C">
        <w:rPr>
          <w:sz w:val="26"/>
          <w:szCs w:val="26"/>
        </w:rPr>
        <w:t xml:space="preserve"> рік</w:t>
      </w:r>
      <w:r w:rsidR="00E04F7E" w:rsidRPr="0018378C">
        <w:rPr>
          <w:sz w:val="26"/>
          <w:szCs w:val="26"/>
        </w:rPr>
        <w:t xml:space="preserve"> </w:t>
      </w:r>
      <w:r w:rsidR="00606ADF" w:rsidRPr="0018378C">
        <w:rPr>
          <w:sz w:val="26"/>
          <w:szCs w:val="26"/>
          <w:lang w:eastAsia="uk-UA"/>
        </w:rPr>
        <w:t>(далі – Перелік)</w:t>
      </w:r>
    </w:p>
    <w:p w:rsidR="00D97DB1" w:rsidRPr="0018378C" w:rsidRDefault="00D97DB1" w:rsidP="00B00EE1">
      <w:pPr>
        <w:pStyle w:val="41"/>
        <w:shd w:val="clear" w:color="auto" w:fill="auto"/>
        <w:spacing w:before="0" w:after="0" w:line="240" w:lineRule="auto"/>
        <w:ind w:firstLine="567"/>
        <w:jc w:val="both"/>
        <w:rPr>
          <w:b w:val="0"/>
          <w:sz w:val="26"/>
          <w:szCs w:val="26"/>
        </w:rPr>
      </w:pPr>
    </w:p>
    <w:p w:rsidR="00A015E3" w:rsidRPr="003220C4" w:rsidRDefault="00BB6130" w:rsidP="005F21F4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hAnsi="Times New Roman"/>
          <w:color w:val="auto"/>
          <w:sz w:val="26"/>
          <w:szCs w:val="26"/>
        </w:rPr>
      </w:pPr>
      <w:r w:rsidRPr="003220C4">
        <w:rPr>
          <w:rFonts w:ascii="Times New Roman" w:hAnsi="Times New Roman"/>
          <w:color w:val="auto"/>
          <w:sz w:val="26"/>
          <w:szCs w:val="26"/>
        </w:rPr>
        <w:t>Річний звіт</w:t>
      </w:r>
      <w:r w:rsidR="0050064E" w:rsidRPr="003220C4">
        <w:rPr>
          <w:rFonts w:ascii="Times New Roman" w:hAnsi="Times New Roman"/>
          <w:color w:val="auto"/>
          <w:sz w:val="26"/>
          <w:szCs w:val="26"/>
        </w:rPr>
        <w:t xml:space="preserve"> за формами державного статистичного спостереження зі стат</w:t>
      </w:r>
      <w:r w:rsidR="009D7C99" w:rsidRPr="003220C4">
        <w:rPr>
          <w:rFonts w:ascii="Times New Roman" w:hAnsi="Times New Roman"/>
          <w:color w:val="auto"/>
          <w:sz w:val="26"/>
          <w:szCs w:val="26"/>
        </w:rPr>
        <w:t>истики науки № 3-наука (річна) «</w:t>
      </w:r>
      <w:r w:rsidR="0050064E" w:rsidRPr="003220C4">
        <w:rPr>
          <w:rFonts w:ascii="Times New Roman" w:hAnsi="Times New Roman"/>
          <w:color w:val="auto"/>
          <w:sz w:val="26"/>
          <w:szCs w:val="26"/>
        </w:rPr>
        <w:t>Звіт про здійснення н</w:t>
      </w:r>
      <w:r w:rsidRPr="003220C4">
        <w:rPr>
          <w:rFonts w:ascii="Times New Roman" w:hAnsi="Times New Roman"/>
          <w:color w:val="auto"/>
          <w:sz w:val="26"/>
          <w:szCs w:val="26"/>
        </w:rPr>
        <w:t>аукових досліджень і розробок</w:t>
      </w:r>
      <w:r w:rsidR="004D7F15" w:rsidRPr="003220C4">
        <w:rPr>
          <w:rFonts w:ascii="Times New Roman" w:hAnsi="Times New Roman"/>
          <w:color w:val="auto"/>
          <w:sz w:val="26"/>
          <w:szCs w:val="26"/>
        </w:rPr>
        <w:t>»</w:t>
      </w:r>
      <w:r w:rsidRPr="003220C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50064E" w:rsidRPr="003220C4">
        <w:rPr>
          <w:rFonts w:ascii="Times New Roman" w:hAnsi="Times New Roman"/>
          <w:color w:val="auto"/>
          <w:sz w:val="26"/>
          <w:szCs w:val="26"/>
        </w:rPr>
        <w:t>за 202</w:t>
      </w:r>
      <w:r w:rsidR="000F2310" w:rsidRPr="003220C4">
        <w:rPr>
          <w:rFonts w:ascii="Times New Roman" w:hAnsi="Times New Roman"/>
          <w:color w:val="auto"/>
          <w:sz w:val="26"/>
          <w:szCs w:val="26"/>
        </w:rPr>
        <w:t>5</w:t>
      </w:r>
      <w:r w:rsidR="0050064E" w:rsidRPr="003220C4">
        <w:rPr>
          <w:rFonts w:ascii="Times New Roman" w:hAnsi="Times New Roman"/>
          <w:color w:val="auto"/>
          <w:sz w:val="26"/>
          <w:szCs w:val="26"/>
        </w:rPr>
        <w:t xml:space="preserve"> рік – за формою, затвердженою наказом Державної служби статистики України </w:t>
      </w:r>
      <w:r w:rsidR="00BC1755" w:rsidRPr="003220C4">
        <w:rPr>
          <w:rFonts w:ascii="Times New Roman" w:hAnsi="Times New Roman"/>
          <w:color w:val="auto"/>
          <w:sz w:val="26"/>
          <w:szCs w:val="26"/>
        </w:rPr>
        <w:br/>
      </w:r>
      <w:r w:rsidR="0050064E" w:rsidRPr="003220C4">
        <w:rPr>
          <w:rFonts w:ascii="Times New Roman" w:hAnsi="Times New Roman"/>
          <w:color w:val="auto"/>
          <w:sz w:val="26"/>
          <w:szCs w:val="26"/>
        </w:rPr>
        <w:t xml:space="preserve">від </w:t>
      </w:r>
      <w:r w:rsidR="00A015E3" w:rsidRPr="003220C4">
        <w:rPr>
          <w:rFonts w:ascii="Times New Roman" w:hAnsi="Times New Roman"/>
          <w:color w:val="auto"/>
          <w:sz w:val="26"/>
          <w:szCs w:val="26"/>
        </w:rPr>
        <w:t>02</w:t>
      </w:r>
      <w:r w:rsidR="00DA4951" w:rsidRPr="003220C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A015E3" w:rsidRPr="003220C4">
        <w:rPr>
          <w:rFonts w:ascii="Times New Roman" w:hAnsi="Times New Roman"/>
          <w:color w:val="auto"/>
          <w:sz w:val="26"/>
          <w:szCs w:val="26"/>
        </w:rPr>
        <w:t>травня</w:t>
      </w:r>
      <w:r w:rsidR="00DA4951" w:rsidRPr="003220C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50064E" w:rsidRPr="003220C4">
        <w:rPr>
          <w:rFonts w:ascii="Times New Roman" w:hAnsi="Times New Roman"/>
          <w:color w:val="auto"/>
          <w:sz w:val="26"/>
          <w:szCs w:val="26"/>
        </w:rPr>
        <w:t>202</w:t>
      </w:r>
      <w:r w:rsidR="00A015E3" w:rsidRPr="003220C4">
        <w:rPr>
          <w:rFonts w:ascii="Times New Roman" w:hAnsi="Times New Roman"/>
          <w:color w:val="auto"/>
          <w:sz w:val="26"/>
          <w:szCs w:val="26"/>
        </w:rPr>
        <w:t>5</w:t>
      </w:r>
      <w:r w:rsidR="0050064E" w:rsidRPr="003220C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DA4951" w:rsidRPr="003220C4">
        <w:rPr>
          <w:rFonts w:ascii="Times New Roman" w:hAnsi="Times New Roman"/>
          <w:color w:val="auto"/>
          <w:sz w:val="26"/>
          <w:szCs w:val="26"/>
        </w:rPr>
        <w:t xml:space="preserve">року </w:t>
      </w:r>
      <w:r w:rsidR="0050064E" w:rsidRPr="003220C4">
        <w:rPr>
          <w:rFonts w:ascii="Times New Roman" w:hAnsi="Times New Roman"/>
          <w:color w:val="auto"/>
          <w:sz w:val="26"/>
          <w:szCs w:val="26"/>
        </w:rPr>
        <w:t>№ </w:t>
      </w:r>
      <w:r w:rsidR="00A015E3" w:rsidRPr="003220C4">
        <w:rPr>
          <w:rFonts w:ascii="Times New Roman" w:hAnsi="Times New Roman"/>
          <w:color w:val="auto"/>
          <w:sz w:val="26"/>
          <w:szCs w:val="26"/>
          <w:lang w:val="ru-RU"/>
        </w:rPr>
        <w:t>69</w:t>
      </w:r>
      <w:r w:rsidR="00E71C38" w:rsidRPr="003220C4">
        <w:rPr>
          <w:rFonts w:ascii="Times New Roman" w:hAnsi="Times New Roman"/>
          <w:color w:val="auto"/>
          <w:sz w:val="26"/>
          <w:szCs w:val="26"/>
        </w:rPr>
        <w:t>.</w:t>
      </w:r>
    </w:p>
    <w:p w:rsidR="00BA79B2" w:rsidRPr="003220C4" w:rsidRDefault="0050064E" w:rsidP="005F21F4">
      <w:pPr>
        <w:pStyle w:val="41"/>
        <w:numPr>
          <w:ilvl w:val="0"/>
          <w:numId w:val="4"/>
        </w:numPr>
        <w:shd w:val="clear" w:color="auto" w:fill="auto"/>
        <w:tabs>
          <w:tab w:val="left" w:pos="709"/>
          <w:tab w:val="left" w:pos="993"/>
          <w:tab w:val="left" w:pos="1237"/>
        </w:tabs>
        <w:spacing w:before="0" w:after="0" w:line="240" w:lineRule="auto"/>
        <w:ind w:left="0" w:firstLine="426"/>
        <w:jc w:val="both"/>
        <w:rPr>
          <w:b w:val="0"/>
          <w:sz w:val="26"/>
          <w:szCs w:val="26"/>
        </w:rPr>
      </w:pPr>
      <w:r w:rsidRPr="003220C4">
        <w:rPr>
          <w:b w:val="0"/>
          <w:sz w:val="26"/>
          <w:szCs w:val="26"/>
        </w:rPr>
        <w:t>Інформація про виконання показників паспортів бюджетних програм 2201390, 2201380 за 202</w:t>
      </w:r>
      <w:r w:rsidR="000F2310" w:rsidRPr="003220C4">
        <w:rPr>
          <w:b w:val="0"/>
          <w:sz w:val="26"/>
          <w:szCs w:val="26"/>
        </w:rPr>
        <w:t>5</w:t>
      </w:r>
      <w:r w:rsidRPr="003220C4">
        <w:rPr>
          <w:b w:val="0"/>
          <w:sz w:val="26"/>
          <w:szCs w:val="26"/>
        </w:rPr>
        <w:t xml:space="preserve"> рік за формами звіту про виконання паспорта бюджетної програми згідно з наказом Міністерства фінансів України від </w:t>
      </w:r>
      <w:r w:rsidR="005B5D38" w:rsidRPr="003220C4">
        <w:rPr>
          <w:b w:val="0"/>
          <w:sz w:val="26"/>
          <w:szCs w:val="26"/>
        </w:rPr>
        <w:t xml:space="preserve">29 грудня </w:t>
      </w:r>
      <w:r w:rsidRPr="003220C4">
        <w:rPr>
          <w:b w:val="0"/>
          <w:sz w:val="26"/>
          <w:szCs w:val="26"/>
        </w:rPr>
        <w:t>2002</w:t>
      </w:r>
      <w:r w:rsidR="005B5D38" w:rsidRPr="003220C4">
        <w:rPr>
          <w:b w:val="0"/>
          <w:sz w:val="26"/>
          <w:szCs w:val="26"/>
        </w:rPr>
        <w:t xml:space="preserve"> року</w:t>
      </w:r>
      <w:r w:rsidR="004D7F15" w:rsidRPr="003220C4">
        <w:rPr>
          <w:b w:val="0"/>
          <w:sz w:val="26"/>
          <w:szCs w:val="26"/>
        </w:rPr>
        <w:t xml:space="preserve"> № 1098 «</w:t>
      </w:r>
      <w:r w:rsidRPr="003220C4">
        <w:rPr>
          <w:b w:val="0"/>
          <w:bCs w:val="0"/>
          <w:sz w:val="26"/>
          <w:szCs w:val="26"/>
          <w:shd w:val="clear" w:color="auto" w:fill="FFFFFF"/>
        </w:rPr>
        <w:t>Про паспорти бюджетних програм</w:t>
      </w:r>
      <w:r w:rsidR="00987EDF" w:rsidRPr="003220C4">
        <w:rPr>
          <w:b w:val="0"/>
          <w:bCs w:val="0"/>
          <w:sz w:val="26"/>
          <w:szCs w:val="26"/>
          <w:shd w:val="clear" w:color="auto" w:fill="FFFFFF"/>
        </w:rPr>
        <w:t>»</w:t>
      </w:r>
      <w:r w:rsidRPr="003220C4">
        <w:rPr>
          <w:b w:val="0"/>
          <w:sz w:val="26"/>
          <w:szCs w:val="26"/>
        </w:rPr>
        <w:t xml:space="preserve">, </w:t>
      </w:r>
      <w:r w:rsidRPr="003220C4">
        <w:rPr>
          <w:rStyle w:val="rvts9"/>
          <w:b w:val="0"/>
          <w:bCs w:val="0"/>
          <w:sz w:val="26"/>
          <w:szCs w:val="26"/>
          <w:shd w:val="clear" w:color="auto" w:fill="FFFFFF"/>
        </w:rPr>
        <w:t xml:space="preserve">зареєстрованим в Міністерстві юстиції України </w:t>
      </w:r>
      <w:r w:rsidR="00BC1755" w:rsidRPr="003220C4">
        <w:rPr>
          <w:rStyle w:val="rvts9"/>
          <w:b w:val="0"/>
          <w:bCs w:val="0"/>
          <w:sz w:val="26"/>
          <w:szCs w:val="26"/>
          <w:shd w:val="clear" w:color="auto" w:fill="FFFFFF"/>
        </w:rPr>
        <w:br/>
      </w:r>
      <w:r w:rsidR="00E71C38" w:rsidRPr="003220C4">
        <w:rPr>
          <w:rStyle w:val="rvts9"/>
          <w:b w:val="0"/>
          <w:bCs w:val="0"/>
          <w:sz w:val="26"/>
          <w:szCs w:val="26"/>
          <w:shd w:val="clear" w:color="auto" w:fill="FFFFFF"/>
        </w:rPr>
        <w:t>21 січня 2003 року за № 47/7368.</w:t>
      </w:r>
    </w:p>
    <w:p w:rsidR="00BA79B2" w:rsidRPr="003220C4" w:rsidRDefault="0050064E" w:rsidP="005F21F4">
      <w:pPr>
        <w:pStyle w:val="41"/>
        <w:numPr>
          <w:ilvl w:val="0"/>
          <w:numId w:val="4"/>
        </w:numPr>
        <w:shd w:val="clear" w:color="auto" w:fill="auto"/>
        <w:tabs>
          <w:tab w:val="left" w:pos="709"/>
          <w:tab w:val="left" w:pos="993"/>
          <w:tab w:val="left" w:pos="1237"/>
        </w:tabs>
        <w:spacing w:before="0" w:after="0" w:line="240" w:lineRule="auto"/>
        <w:ind w:left="0" w:firstLine="426"/>
        <w:jc w:val="both"/>
        <w:rPr>
          <w:b w:val="0"/>
          <w:sz w:val="26"/>
          <w:szCs w:val="26"/>
        </w:rPr>
      </w:pPr>
      <w:r w:rsidRPr="003220C4">
        <w:rPr>
          <w:b w:val="0"/>
          <w:sz w:val="26"/>
          <w:szCs w:val="26"/>
        </w:rPr>
        <w:t xml:space="preserve">Інформація про </w:t>
      </w:r>
      <w:bookmarkStart w:id="1" w:name="_Hlk159740031"/>
      <w:r w:rsidRPr="003220C4">
        <w:rPr>
          <w:b w:val="0"/>
          <w:sz w:val="26"/>
          <w:szCs w:val="26"/>
        </w:rPr>
        <w:t>наукову, науково-технічну та інноваційну діяльність закладу вищої освіти / наукової установи за 202</w:t>
      </w:r>
      <w:r w:rsidR="000F2310" w:rsidRPr="003220C4">
        <w:rPr>
          <w:b w:val="0"/>
          <w:sz w:val="26"/>
          <w:szCs w:val="26"/>
        </w:rPr>
        <w:t>5</w:t>
      </w:r>
      <w:r w:rsidRPr="003220C4">
        <w:rPr>
          <w:b w:val="0"/>
          <w:sz w:val="26"/>
          <w:szCs w:val="26"/>
        </w:rPr>
        <w:t xml:space="preserve"> р</w:t>
      </w:r>
      <w:bookmarkEnd w:id="1"/>
      <w:r w:rsidR="002E150F" w:rsidRPr="003220C4">
        <w:rPr>
          <w:b w:val="0"/>
          <w:sz w:val="26"/>
          <w:szCs w:val="26"/>
        </w:rPr>
        <w:t>ік</w:t>
      </w:r>
      <w:r w:rsidR="008512A0" w:rsidRPr="003220C4">
        <w:rPr>
          <w:b w:val="0"/>
          <w:sz w:val="26"/>
          <w:szCs w:val="26"/>
        </w:rPr>
        <w:t xml:space="preserve"> (Додаток</w:t>
      </w:r>
      <w:r w:rsidRPr="003220C4">
        <w:rPr>
          <w:b w:val="0"/>
          <w:sz w:val="26"/>
          <w:szCs w:val="26"/>
        </w:rPr>
        <w:t xml:space="preserve"> 1 </w:t>
      </w:r>
      <w:r w:rsidR="00AC5E68" w:rsidRPr="003220C4">
        <w:rPr>
          <w:b w:val="0"/>
          <w:sz w:val="26"/>
          <w:szCs w:val="26"/>
        </w:rPr>
        <w:t>до</w:t>
      </w:r>
      <w:r w:rsidR="00E04F7E" w:rsidRPr="003220C4">
        <w:rPr>
          <w:b w:val="0"/>
          <w:sz w:val="26"/>
          <w:szCs w:val="26"/>
          <w:lang w:val="ru-RU"/>
        </w:rPr>
        <w:t xml:space="preserve"> </w:t>
      </w:r>
      <w:r w:rsidR="00E04F7E" w:rsidRPr="003220C4">
        <w:rPr>
          <w:b w:val="0"/>
          <w:sz w:val="26"/>
          <w:szCs w:val="26"/>
        </w:rPr>
        <w:t>Переліку)</w:t>
      </w:r>
      <w:r w:rsidR="00E71C38" w:rsidRPr="003220C4">
        <w:rPr>
          <w:b w:val="0"/>
          <w:sz w:val="26"/>
          <w:szCs w:val="26"/>
        </w:rPr>
        <w:t>.</w:t>
      </w:r>
    </w:p>
    <w:p w:rsidR="00BA79B2" w:rsidRPr="003220C4" w:rsidRDefault="0050064E" w:rsidP="005F21F4">
      <w:pPr>
        <w:pStyle w:val="41"/>
        <w:numPr>
          <w:ilvl w:val="0"/>
          <w:numId w:val="4"/>
        </w:numPr>
        <w:shd w:val="clear" w:color="auto" w:fill="auto"/>
        <w:tabs>
          <w:tab w:val="left" w:pos="709"/>
          <w:tab w:val="left" w:pos="993"/>
          <w:tab w:val="left" w:pos="1237"/>
        </w:tabs>
        <w:spacing w:before="0" w:after="0" w:line="240" w:lineRule="auto"/>
        <w:ind w:left="0" w:firstLine="426"/>
        <w:jc w:val="both"/>
        <w:rPr>
          <w:b w:val="0"/>
          <w:sz w:val="26"/>
          <w:szCs w:val="26"/>
        </w:rPr>
      </w:pPr>
      <w:r w:rsidRPr="003220C4">
        <w:rPr>
          <w:b w:val="0"/>
          <w:sz w:val="26"/>
          <w:szCs w:val="26"/>
        </w:rPr>
        <w:t>Показники наукової, науково-технічної та інноваційної діяльності закладу вищої освіти / наукової установи за 20</w:t>
      </w:r>
      <w:r w:rsidR="00BB6130" w:rsidRPr="003220C4">
        <w:rPr>
          <w:b w:val="0"/>
          <w:sz w:val="26"/>
          <w:szCs w:val="26"/>
        </w:rPr>
        <w:t>2</w:t>
      </w:r>
      <w:r w:rsidR="000F2310" w:rsidRPr="003220C4">
        <w:rPr>
          <w:b w:val="0"/>
          <w:sz w:val="26"/>
          <w:szCs w:val="26"/>
        </w:rPr>
        <w:t>1</w:t>
      </w:r>
      <w:r w:rsidRPr="003220C4">
        <w:rPr>
          <w:b w:val="0"/>
          <w:sz w:val="26"/>
          <w:szCs w:val="26"/>
        </w:rPr>
        <w:t>-202</w:t>
      </w:r>
      <w:r w:rsidR="000F2310" w:rsidRPr="003220C4">
        <w:rPr>
          <w:b w:val="0"/>
          <w:sz w:val="26"/>
          <w:szCs w:val="26"/>
        </w:rPr>
        <w:t>5</w:t>
      </w:r>
      <w:r w:rsidRPr="003220C4">
        <w:rPr>
          <w:b w:val="0"/>
          <w:sz w:val="26"/>
          <w:szCs w:val="26"/>
        </w:rPr>
        <w:t xml:space="preserve"> роки </w:t>
      </w:r>
      <w:r w:rsidR="008512A0" w:rsidRPr="003220C4">
        <w:rPr>
          <w:b w:val="0"/>
          <w:sz w:val="26"/>
          <w:szCs w:val="26"/>
        </w:rPr>
        <w:t>(</w:t>
      </w:r>
      <w:r w:rsidRPr="003220C4">
        <w:rPr>
          <w:b w:val="0"/>
          <w:sz w:val="26"/>
          <w:szCs w:val="26"/>
        </w:rPr>
        <w:t>Додат</w:t>
      </w:r>
      <w:r w:rsidR="008512A0" w:rsidRPr="003220C4">
        <w:rPr>
          <w:b w:val="0"/>
          <w:sz w:val="26"/>
          <w:szCs w:val="26"/>
        </w:rPr>
        <w:t>ок</w:t>
      </w:r>
      <w:r w:rsidRPr="003220C4">
        <w:rPr>
          <w:b w:val="0"/>
          <w:sz w:val="26"/>
          <w:szCs w:val="26"/>
        </w:rPr>
        <w:t xml:space="preserve"> 2 </w:t>
      </w:r>
      <w:r w:rsidR="00E04F7E" w:rsidRPr="003220C4">
        <w:rPr>
          <w:b w:val="0"/>
          <w:sz w:val="26"/>
          <w:szCs w:val="26"/>
        </w:rPr>
        <w:t>до</w:t>
      </w:r>
      <w:r w:rsidR="00E04F7E" w:rsidRPr="003220C4">
        <w:rPr>
          <w:b w:val="0"/>
          <w:sz w:val="26"/>
          <w:szCs w:val="26"/>
          <w:lang w:val="ru-RU"/>
        </w:rPr>
        <w:t xml:space="preserve"> </w:t>
      </w:r>
      <w:r w:rsidR="00E04F7E" w:rsidRPr="003220C4">
        <w:rPr>
          <w:b w:val="0"/>
          <w:sz w:val="26"/>
          <w:szCs w:val="26"/>
        </w:rPr>
        <w:t>Переліку</w:t>
      </w:r>
      <w:r w:rsidR="008512A0" w:rsidRPr="003220C4">
        <w:rPr>
          <w:b w:val="0"/>
          <w:sz w:val="26"/>
          <w:szCs w:val="26"/>
        </w:rPr>
        <w:t>)</w:t>
      </w:r>
      <w:r w:rsidR="00E71C38" w:rsidRPr="003220C4">
        <w:rPr>
          <w:b w:val="0"/>
          <w:sz w:val="26"/>
          <w:szCs w:val="26"/>
        </w:rPr>
        <w:t>.</w:t>
      </w:r>
    </w:p>
    <w:p w:rsidR="00BA79B2" w:rsidRPr="003220C4" w:rsidRDefault="0050064E" w:rsidP="005F21F4">
      <w:pPr>
        <w:pStyle w:val="41"/>
        <w:numPr>
          <w:ilvl w:val="0"/>
          <w:numId w:val="4"/>
        </w:numPr>
        <w:shd w:val="clear" w:color="auto" w:fill="auto"/>
        <w:tabs>
          <w:tab w:val="left" w:pos="709"/>
          <w:tab w:val="left" w:pos="993"/>
          <w:tab w:val="left" w:pos="1237"/>
        </w:tabs>
        <w:spacing w:before="0" w:after="0" w:line="240" w:lineRule="auto"/>
        <w:ind w:left="0" w:firstLine="426"/>
        <w:jc w:val="both"/>
        <w:rPr>
          <w:b w:val="0"/>
          <w:snapToGrid w:val="0"/>
          <w:sz w:val="26"/>
          <w:szCs w:val="26"/>
        </w:rPr>
      </w:pPr>
      <w:r w:rsidRPr="003220C4">
        <w:rPr>
          <w:b w:val="0"/>
          <w:sz w:val="26"/>
          <w:szCs w:val="26"/>
        </w:rPr>
        <w:t>Звіти про виконання науково-дослі</w:t>
      </w:r>
      <w:r w:rsidR="001A2E8C" w:rsidRPr="003220C4">
        <w:rPr>
          <w:b w:val="0"/>
          <w:sz w:val="26"/>
          <w:szCs w:val="26"/>
        </w:rPr>
        <w:t xml:space="preserve">дних робіт згідно </w:t>
      </w:r>
      <w:r w:rsidR="008512A0" w:rsidRPr="003220C4">
        <w:rPr>
          <w:b w:val="0"/>
          <w:sz w:val="26"/>
          <w:szCs w:val="26"/>
        </w:rPr>
        <w:t xml:space="preserve">з </w:t>
      </w:r>
      <w:r w:rsidRPr="003220C4">
        <w:rPr>
          <w:b w:val="0"/>
          <w:sz w:val="26"/>
          <w:szCs w:val="26"/>
        </w:rPr>
        <w:t>тематичними планами наукових досліджень та розробок ЗВО</w:t>
      </w:r>
      <w:r w:rsidR="00B30E72" w:rsidRPr="003220C4">
        <w:rPr>
          <w:b w:val="0"/>
          <w:sz w:val="26"/>
          <w:szCs w:val="26"/>
        </w:rPr>
        <w:t xml:space="preserve"> та </w:t>
      </w:r>
      <w:r w:rsidRPr="003220C4">
        <w:rPr>
          <w:b w:val="0"/>
          <w:sz w:val="26"/>
          <w:szCs w:val="26"/>
        </w:rPr>
        <w:t xml:space="preserve">НУ, які виконувались(ються) </w:t>
      </w:r>
      <w:r w:rsidR="009B0213" w:rsidRPr="003220C4">
        <w:rPr>
          <w:b w:val="0"/>
          <w:sz w:val="26"/>
          <w:szCs w:val="26"/>
        </w:rPr>
        <w:t>у 202</w:t>
      </w:r>
      <w:r w:rsidR="000F2310" w:rsidRPr="003220C4">
        <w:rPr>
          <w:b w:val="0"/>
          <w:sz w:val="26"/>
          <w:szCs w:val="26"/>
        </w:rPr>
        <w:t>5</w:t>
      </w:r>
      <w:r w:rsidR="009B0213" w:rsidRPr="003220C4">
        <w:rPr>
          <w:b w:val="0"/>
          <w:sz w:val="26"/>
          <w:szCs w:val="26"/>
        </w:rPr>
        <w:t xml:space="preserve"> році </w:t>
      </w:r>
      <w:r w:rsidRPr="003220C4">
        <w:rPr>
          <w:b w:val="0"/>
          <w:sz w:val="26"/>
          <w:szCs w:val="26"/>
        </w:rPr>
        <w:t xml:space="preserve">за кодом програмної класифікації видатків </w:t>
      </w:r>
      <w:r w:rsidR="000F2310" w:rsidRPr="003220C4">
        <w:rPr>
          <w:b w:val="0"/>
          <w:sz w:val="26"/>
          <w:szCs w:val="26"/>
        </w:rPr>
        <w:t xml:space="preserve">2201390 </w:t>
      </w:r>
      <w:r w:rsidR="008512A0" w:rsidRPr="003220C4">
        <w:rPr>
          <w:b w:val="0"/>
          <w:sz w:val="26"/>
          <w:szCs w:val="26"/>
        </w:rPr>
        <w:t>(</w:t>
      </w:r>
      <w:r w:rsidR="008C3E79" w:rsidRPr="003220C4">
        <w:rPr>
          <w:b w:val="0"/>
          <w:sz w:val="26"/>
          <w:szCs w:val="26"/>
        </w:rPr>
        <w:t>Додат</w:t>
      </w:r>
      <w:r w:rsidR="008512A0" w:rsidRPr="003220C4">
        <w:rPr>
          <w:b w:val="0"/>
          <w:sz w:val="26"/>
          <w:szCs w:val="26"/>
        </w:rPr>
        <w:t>ок</w:t>
      </w:r>
      <w:r w:rsidR="008C3E79" w:rsidRPr="003220C4">
        <w:rPr>
          <w:b w:val="0"/>
          <w:sz w:val="26"/>
          <w:szCs w:val="26"/>
        </w:rPr>
        <w:t xml:space="preserve"> 3 </w:t>
      </w:r>
      <w:r w:rsidR="00E04F7E" w:rsidRPr="003220C4">
        <w:rPr>
          <w:b w:val="0"/>
          <w:sz w:val="26"/>
          <w:szCs w:val="26"/>
        </w:rPr>
        <w:t>до</w:t>
      </w:r>
      <w:r w:rsidR="00E04F7E" w:rsidRPr="003220C4">
        <w:rPr>
          <w:b w:val="0"/>
          <w:sz w:val="26"/>
          <w:szCs w:val="26"/>
          <w:lang w:val="ru-RU"/>
        </w:rPr>
        <w:t xml:space="preserve"> </w:t>
      </w:r>
      <w:r w:rsidR="00E04F7E" w:rsidRPr="003220C4">
        <w:rPr>
          <w:b w:val="0"/>
          <w:sz w:val="26"/>
          <w:szCs w:val="26"/>
        </w:rPr>
        <w:t>Переліку</w:t>
      </w:r>
      <w:r w:rsidR="008512A0" w:rsidRPr="003220C4">
        <w:rPr>
          <w:b w:val="0"/>
          <w:sz w:val="26"/>
          <w:szCs w:val="26"/>
        </w:rPr>
        <w:t>)</w:t>
      </w:r>
      <w:r w:rsidR="00E71C38" w:rsidRPr="003220C4">
        <w:rPr>
          <w:b w:val="0"/>
          <w:sz w:val="26"/>
          <w:szCs w:val="26"/>
        </w:rPr>
        <w:t>.</w:t>
      </w:r>
    </w:p>
    <w:p w:rsidR="00BA79B2" w:rsidRPr="003220C4" w:rsidRDefault="004D2B98" w:rsidP="005F21F4">
      <w:pPr>
        <w:pStyle w:val="41"/>
        <w:numPr>
          <w:ilvl w:val="0"/>
          <w:numId w:val="4"/>
        </w:numPr>
        <w:shd w:val="clear" w:color="auto" w:fill="auto"/>
        <w:tabs>
          <w:tab w:val="left" w:pos="709"/>
          <w:tab w:val="left" w:pos="993"/>
          <w:tab w:val="left" w:pos="1237"/>
        </w:tabs>
        <w:spacing w:before="0" w:after="0" w:line="240" w:lineRule="auto"/>
        <w:ind w:left="0" w:firstLine="426"/>
        <w:jc w:val="both"/>
        <w:rPr>
          <w:b w:val="0"/>
          <w:sz w:val="26"/>
          <w:szCs w:val="26"/>
        </w:rPr>
      </w:pPr>
      <w:bookmarkStart w:id="2" w:name="n165"/>
      <w:bookmarkStart w:id="3" w:name="n89"/>
      <w:bookmarkEnd w:id="2"/>
      <w:bookmarkEnd w:id="3"/>
      <w:r w:rsidRPr="003220C4">
        <w:rPr>
          <w:b w:val="0"/>
          <w:bCs w:val="0"/>
          <w:sz w:val="26"/>
          <w:szCs w:val="26"/>
          <w:lang w:eastAsia="ru-RU"/>
        </w:rPr>
        <w:t xml:space="preserve">Перелік звітів про виконання науково-дослідних робіт у 2025 році, що подані </w:t>
      </w:r>
      <w:r w:rsidRPr="003220C4">
        <w:rPr>
          <w:b w:val="0"/>
          <w:bCs w:val="0"/>
          <w:iCs/>
          <w:sz w:val="26"/>
          <w:szCs w:val="26"/>
          <w:lang w:eastAsia="ru-RU"/>
        </w:rPr>
        <w:t>закладом вищої освіти / науковою установою</w:t>
      </w:r>
      <w:r w:rsidRPr="003220C4">
        <w:rPr>
          <w:b w:val="0"/>
          <w:sz w:val="26"/>
          <w:szCs w:val="26"/>
        </w:rPr>
        <w:t xml:space="preserve"> </w:t>
      </w:r>
      <w:r w:rsidR="008512A0" w:rsidRPr="003220C4">
        <w:rPr>
          <w:b w:val="0"/>
          <w:sz w:val="26"/>
          <w:szCs w:val="26"/>
        </w:rPr>
        <w:t>(</w:t>
      </w:r>
      <w:r w:rsidR="001A2E8C" w:rsidRPr="003220C4">
        <w:rPr>
          <w:b w:val="0"/>
          <w:sz w:val="26"/>
          <w:szCs w:val="26"/>
        </w:rPr>
        <w:t>Додат</w:t>
      </w:r>
      <w:r w:rsidRPr="003220C4">
        <w:rPr>
          <w:b w:val="0"/>
          <w:sz w:val="26"/>
          <w:szCs w:val="26"/>
        </w:rPr>
        <w:t>о</w:t>
      </w:r>
      <w:r w:rsidR="001A2E8C" w:rsidRPr="003220C4">
        <w:rPr>
          <w:b w:val="0"/>
          <w:sz w:val="26"/>
          <w:szCs w:val="26"/>
        </w:rPr>
        <w:t xml:space="preserve">к </w:t>
      </w:r>
      <w:r w:rsidR="00073864" w:rsidRPr="003220C4">
        <w:rPr>
          <w:b w:val="0"/>
          <w:sz w:val="26"/>
          <w:szCs w:val="26"/>
        </w:rPr>
        <w:t>4</w:t>
      </w:r>
      <w:r w:rsidR="0050064E" w:rsidRPr="003220C4">
        <w:rPr>
          <w:b w:val="0"/>
          <w:sz w:val="26"/>
          <w:szCs w:val="26"/>
        </w:rPr>
        <w:t xml:space="preserve"> </w:t>
      </w:r>
      <w:r w:rsidR="00E04F7E" w:rsidRPr="003220C4">
        <w:rPr>
          <w:b w:val="0"/>
          <w:sz w:val="26"/>
          <w:szCs w:val="26"/>
        </w:rPr>
        <w:t>до</w:t>
      </w:r>
      <w:r w:rsidR="00E04F7E" w:rsidRPr="003220C4">
        <w:rPr>
          <w:b w:val="0"/>
          <w:sz w:val="26"/>
          <w:szCs w:val="26"/>
          <w:lang w:val="ru-RU"/>
        </w:rPr>
        <w:t xml:space="preserve"> </w:t>
      </w:r>
      <w:r w:rsidR="00E04F7E" w:rsidRPr="003220C4">
        <w:rPr>
          <w:b w:val="0"/>
          <w:sz w:val="26"/>
          <w:szCs w:val="26"/>
        </w:rPr>
        <w:t>Переліку</w:t>
      </w:r>
      <w:r w:rsidR="008512A0" w:rsidRPr="003220C4">
        <w:rPr>
          <w:b w:val="0"/>
          <w:sz w:val="26"/>
          <w:szCs w:val="26"/>
        </w:rPr>
        <w:t>)</w:t>
      </w:r>
      <w:r w:rsidR="00E71C38" w:rsidRPr="003220C4">
        <w:rPr>
          <w:b w:val="0"/>
          <w:sz w:val="26"/>
          <w:szCs w:val="26"/>
        </w:rPr>
        <w:t>.</w:t>
      </w:r>
    </w:p>
    <w:p w:rsidR="00BA79B2" w:rsidRPr="003220C4" w:rsidRDefault="0050064E" w:rsidP="005F21F4">
      <w:pPr>
        <w:pStyle w:val="a7"/>
        <w:numPr>
          <w:ilvl w:val="0"/>
          <w:numId w:val="4"/>
        </w:numPr>
        <w:tabs>
          <w:tab w:val="left" w:pos="709"/>
          <w:tab w:val="left" w:pos="993"/>
        </w:tabs>
        <w:ind w:left="0" w:firstLine="426"/>
        <w:jc w:val="both"/>
        <w:rPr>
          <w:rFonts w:ascii="Times New Roman" w:hAnsi="Times New Roman"/>
          <w:color w:val="auto"/>
          <w:sz w:val="26"/>
          <w:szCs w:val="26"/>
        </w:rPr>
      </w:pPr>
      <w:r w:rsidRPr="003220C4">
        <w:rPr>
          <w:rFonts w:ascii="Times New Roman" w:hAnsi="Times New Roman"/>
          <w:color w:val="auto"/>
          <w:sz w:val="26"/>
          <w:szCs w:val="26"/>
        </w:rPr>
        <w:t xml:space="preserve">Інформація про результативні показники щодо виконання паспорта бюджетної програми КПКВК 2201390 </w:t>
      </w:r>
      <w:r w:rsidR="00704C1C" w:rsidRPr="003220C4">
        <w:rPr>
          <w:rFonts w:ascii="Times New Roman" w:hAnsi="Times New Roman"/>
          <w:color w:val="auto"/>
          <w:sz w:val="26"/>
          <w:szCs w:val="26"/>
        </w:rPr>
        <w:t>«Підтримка пріоритетних напрямів наукових досліджень і науково-технічних (експериментальних) розробок, наукова і науково-технічна діяльність закладів вищої освіти та наукових установ»</w:t>
      </w:r>
      <w:r w:rsidR="00704C1C" w:rsidRPr="003220C4">
        <w:rPr>
          <w:color w:val="auto"/>
          <w:sz w:val="26"/>
          <w:szCs w:val="26"/>
        </w:rPr>
        <w:t xml:space="preserve"> </w:t>
      </w:r>
      <w:r w:rsidRPr="003220C4">
        <w:rPr>
          <w:rFonts w:ascii="Times New Roman" w:hAnsi="Times New Roman"/>
          <w:color w:val="auto"/>
          <w:sz w:val="26"/>
          <w:szCs w:val="26"/>
        </w:rPr>
        <w:t>за 202</w:t>
      </w:r>
      <w:r w:rsidR="00AA4980" w:rsidRPr="003220C4">
        <w:rPr>
          <w:rFonts w:ascii="Times New Roman" w:hAnsi="Times New Roman"/>
          <w:color w:val="auto"/>
          <w:sz w:val="26"/>
          <w:szCs w:val="26"/>
        </w:rPr>
        <w:t>5</w:t>
      </w:r>
      <w:r w:rsidRPr="003220C4">
        <w:rPr>
          <w:rFonts w:ascii="Times New Roman" w:hAnsi="Times New Roman"/>
          <w:color w:val="auto"/>
          <w:sz w:val="26"/>
          <w:szCs w:val="26"/>
        </w:rPr>
        <w:t xml:space="preserve"> рі</w:t>
      </w:r>
      <w:r w:rsidR="001A2E8C" w:rsidRPr="003220C4">
        <w:rPr>
          <w:rFonts w:ascii="Times New Roman" w:hAnsi="Times New Roman"/>
          <w:color w:val="auto"/>
          <w:sz w:val="26"/>
          <w:szCs w:val="26"/>
        </w:rPr>
        <w:t xml:space="preserve">к </w:t>
      </w:r>
      <w:r w:rsidR="008512A0" w:rsidRPr="003220C4">
        <w:rPr>
          <w:rFonts w:ascii="Times New Roman" w:hAnsi="Times New Roman"/>
          <w:color w:val="auto"/>
          <w:sz w:val="26"/>
          <w:szCs w:val="26"/>
        </w:rPr>
        <w:t>(</w:t>
      </w:r>
      <w:r w:rsidR="001A2E8C" w:rsidRPr="003220C4">
        <w:rPr>
          <w:rFonts w:ascii="Times New Roman" w:hAnsi="Times New Roman"/>
          <w:color w:val="auto"/>
          <w:sz w:val="26"/>
          <w:szCs w:val="26"/>
        </w:rPr>
        <w:t>Додат</w:t>
      </w:r>
      <w:r w:rsidR="008512A0" w:rsidRPr="003220C4">
        <w:rPr>
          <w:rFonts w:ascii="Times New Roman" w:hAnsi="Times New Roman"/>
          <w:color w:val="auto"/>
          <w:sz w:val="26"/>
          <w:szCs w:val="26"/>
        </w:rPr>
        <w:t>ок</w:t>
      </w:r>
      <w:r w:rsidR="001A2E8C" w:rsidRPr="003220C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073864" w:rsidRPr="003220C4">
        <w:rPr>
          <w:rFonts w:ascii="Times New Roman" w:hAnsi="Times New Roman"/>
          <w:color w:val="auto"/>
          <w:sz w:val="26"/>
          <w:szCs w:val="26"/>
        </w:rPr>
        <w:t>5</w:t>
      </w:r>
      <w:r w:rsidRPr="003220C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E04F7E" w:rsidRPr="003220C4">
        <w:rPr>
          <w:rFonts w:ascii="Times New Roman" w:hAnsi="Times New Roman"/>
          <w:color w:val="auto"/>
          <w:sz w:val="26"/>
          <w:szCs w:val="26"/>
        </w:rPr>
        <w:t>до Переліку</w:t>
      </w:r>
      <w:r w:rsidR="008512A0" w:rsidRPr="003220C4">
        <w:rPr>
          <w:rFonts w:ascii="Times New Roman" w:hAnsi="Times New Roman"/>
          <w:color w:val="auto"/>
          <w:sz w:val="26"/>
          <w:szCs w:val="26"/>
        </w:rPr>
        <w:t>)</w:t>
      </w:r>
      <w:r w:rsidR="00E71C38" w:rsidRPr="003220C4">
        <w:rPr>
          <w:rFonts w:ascii="Times New Roman" w:hAnsi="Times New Roman"/>
          <w:color w:val="auto"/>
          <w:sz w:val="26"/>
          <w:szCs w:val="26"/>
        </w:rPr>
        <w:t>.</w:t>
      </w:r>
    </w:p>
    <w:p w:rsidR="00BA79B2" w:rsidRPr="003220C4" w:rsidRDefault="0050064E" w:rsidP="005F21F4">
      <w:pPr>
        <w:pStyle w:val="41"/>
        <w:numPr>
          <w:ilvl w:val="0"/>
          <w:numId w:val="4"/>
        </w:numPr>
        <w:shd w:val="clear" w:color="auto" w:fill="auto"/>
        <w:tabs>
          <w:tab w:val="left" w:pos="709"/>
          <w:tab w:val="left" w:pos="993"/>
          <w:tab w:val="left" w:pos="1248"/>
        </w:tabs>
        <w:spacing w:before="0" w:after="0" w:line="240" w:lineRule="auto"/>
        <w:ind w:left="0" w:firstLine="426"/>
        <w:jc w:val="both"/>
        <w:rPr>
          <w:b w:val="0"/>
          <w:sz w:val="26"/>
          <w:szCs w:val="26"/>
        </w:rPr>
      </w:pPr>
      <w:r w:rsidRPr="003220C4">
        <w:rPr>
          <w:b w:val="0"/>
          <w:sz w:val="26"/>
          <w:szCs w:val="26"/>
        </w:rPr>
        <w:t>Інформаційна довідка про ЗВО</w:t>
      </w:r>
      <w:r w:rsidR="00B30E72" w:rsidRPr="003220C4">
        <w:rPr>
          <w:b w:val="0"/>
          <w:sz w:val="26"/>
          <w:szCs w:val="26"/>
        </w:rPr>
        <w:t xml:space="preserve"> та </w:t>
      </w:r>
      <w:r w:rsidRPr="003220C4">
        <w:rPr>
          <w:b w:val="0"/>
          <w:sz w:val="26"/>
          <w:szCs w:val="26"/>
        </w:rPr>
        <w:t>НУ за формо</w:t>
      </w:r>
      <w:r w:rsidR="001A2E8C" w:rsidRPr="003220C4">
        <w:rPr>
          <w:b w:val="0"/>
          <w:sz w:val="26"/>
          <w:szCs w:val="26"/>
        </w:rPr>
        <w:t xml:space="preserve">ю </w:t>
      </w:r>
      <w:r w:rsidR="008512A0" w:rsidRPr="003220C4">
        <w:rPr>
          <w:b w:val="0"/>
          <w:sz w:val="26"/>
          <w:szCs w:val="26"/>
        </w:rPr>
        <w:t>(</w:t>
      </w:r>
      <w:r w:rsidR="001A2E8C" w:rsidRPr="003220C4">
        <w:rPr>
          <w:b w:val="0"/>
          <w:sz w:val="26"/>
          <w:szCs w:val="26"/>
        </w:rPr>
        <w:t>Додат</w:t>
      </w:r>
      <w:r w:rsidR="008512A0" w:rsidRPr="003220C4">
        <w:rPr>
          <w:b w:val="0"/>
          <w:sz w:val="26"/>
          <w:szCs w:val="26"/>
        </w:rPr>
        <w:t>ок</w:t>
      </w:r>
      <w:r w:rsidR="001A2E8C" w:rsidRPr="003220C4">
        <w:rPr>
          <w:b w:val="0"/>
          <w:sz w:val="26"/>
          <w:szCs w:val="26"/>
        </w:rPr>
        <w:t xml:space="preserve"> </w:t>
      </w:r>
      <w:r w:rsidR="00073864" w:rsidRPr="003220C4">
        <w:rPr>
          <w:b w:val="0"/>
          <w:sz w:val="26"/>
          <w:szCs w:val="26"/>
        </w:rPr>
        <w:t>6</w:t>
      </w:r>
      <w:r w:rsidRPr="003220C4">
        <w:rPr>
          <w:b w:val="0"/>
          <w:sz w:val="26"/>
          <w:szCs w:val="26"/>
        </w:rPr>
        <w:t xml:space="preserve"> </w:t>
      </w:r>
      <w:r w:rsidR="00E04F7E" w:rsidRPr="003220C4">
        <w:rPr>
          <w:b w:val="0"/>
          <w:sz w:val="26"/>
          <w:szCs w:val="26"/>
        </w:rPr>
        <w:t>до</w:t>
      </w:r>
      <w:r w:rsidR="00E04F7E" w:rsidRPr="003220C4">
        <w:rPr>
          <w:b w:val="0"/>
          <w:sz w:val="26"/>
          <w:szCs w:val="26"/>
          <w:lang w:val="ru-RU"/>
        </w:rPr>
        <w:t xml:space="preserve"> </w:t>
      </w:r>
      <w:r w:rsidR="00E04F7E" w:rsidRPr="003220C4">
        <w:rPr>
          <w:b w:val="0"/>
          <w:sz w:val="26"/>
          <w:szCs w:val="26"/>
        </w:rPr>
        <w:t>Переліку</w:t>
      </w:r>
      <w:r w:rsidR="008512A0" w:rsidRPr="003220C4">
        <w:rPr>
          <w:b w:val="0"/>
          <w:sz w:val="26"/>
          <w:szCs w:val="26"/>
        </w:rPr>
        <w:t>)</w:t>
      </w:r>
      <w:r w:rsidR="00E71C38" w:rsidRPr="003220C4">
        <w:rPr>
          <w:b w:val="0"/>
          <w:sz w:val="26"/>
          <w:szCs w:val="26"/>
        </w:rPr>
        <w:t>.</w:t>
      </w:r>
    </w:p>
    <w:p w:rsidR="00C337BE" w:rsidRDefault="00C337BE" w:rsidP="005F21F4">
      <w:pPr>
        <w:pStyle w:val="41"/>
        <w:numPr>
          <w:ilvl w:val="0"/>
          <w:numId w:val="4"/>
        </w:numPr>
        <w:shd w:val="clear" w:color="auto" w:fill="auto"/>
        <w:tabs>
          <w:tab w:val="left" w:pos="709"/>
          <w:tab w:val="left" w:pos="993"/>
          <w:tab w:val="left" w:pos="1248"/>
        </w:tabs>
        <w:spacing w:before="0" w:after="0" w:line="240" w:lineRule="auto"/>
        <w:ind w:left="0" w:firstLine="426"/>
        <w:jc w:val="both"/>
        <w:rPr>
          <w:b w:val="0"/>
          <w:sz w:val="26"/>
          <w:szCs w:val="26"/>
        </w:rPr>
      </w:pPr>
      <w:r w:rsidRPr="003220C4">
        <w:rPr>
          <w:b w:val="0"/>
          <w:sz w:val="26"/>
          <w:szCs w:val="26"/>
        </w:rPr>
        <w:t>Копії облікових карток за усіма завершеними у 202</w:t>
      </w:r>
      <w:r w:rsidR="00AA4980" w:rsidRPr="003220C4">
        <w:rPr>
          <w:b w:val="0"/>
          <w:sz w:val="26"/>
          <w:szCs w:val="26"/>
        </w:rPr>
        <w:t>5</w:t>
      </w:r>
      <w:r w:rsidRPr="003220C4">
        <w:rPr>
          <w:b w:val="0"/>
          <w:sz w:val="26"/>
          <w:szCs w:val="26"/>
        </w:rPr>
        <w:t xml:space="preserve"> році науково-дослідними роботами, які виконувалися </w:t>
      </w:r>
      <w:r w:rsidR="00B30E72" w:rsidRPr="003220C4">
        <w:rPr>
          <w:b w:val="0"/>
          <w:sz w:val="26"/>
          <w:szCs w:val="26"/>
        </w:rPr>
        <w:t>ЗВО та</w:t>
      </w:r>
      <w:r w:rsidR="00A532CF" w:rsidRPr="003220C4">
        <w:rPr>
          <w:b w:val="0"/>
          <w:sz w:val="26"/>
          <w:szCs w:val="26"/>
        </w:rPr>
        <w:t xml:space="preserve"> </w:t>
      </w:r>
      <w:r w:rsidR="00B30E72" w:rsidRPr="003220C4">
        <w:rPr>
          <w:b w:val="0"/>
          <w:sz w:val="26"/>
          <w:szCs w:val="26"/>
        </w:rPr>
        <w:t xml:space="preserve">НУ </w:t>
      </w:r>
      <w:r w:rsidRPr="003220C4">
        <w:rPr>
          <w:b w:val="0"/>
          <w:sz w:val="26"/>
          <w:szCs w:val="26"/>
        </w:rPr>
        <w:t>за бюджетними прогр</w:t>
      </w:r>
      <w:r w:rsidR="009B0213" w:rsidRPr="003220C4">
        <w:rPr>
          <w:b w:val="0"/>
          <w:sz w:val="26"/>
          <w:szCs w:val="26"/>
        </w:rPr>
        <w:t>амами 2201380, 2201390</w:t>
      </w:r>
      <w:r w:rsidR="00E71C38" w:rsidRPr="003220C4">
        <w:rPr>
          <w:b w:val="0"/>
          <w:sz w:val="26"/>
          <w:szCs w:val="26"/>
        </w:rPr>
        <w:t>.</w:t>
      </w:r>
    </w:p>
    <w:p w:rsidR="0018378C" w:rsidRPr="00AD54ED" w:rsidRDefault="0018378C" w:rsidP="00AD54ED">
      <w:pPr>
        <w:pStyle w:val="41"/>
        <w:numPr>
          <w:ilvl w:val="0"/>
          <w:numId w:val="4"/>
        </w:numPr>
        <w:shd w:val="clear" w:color="auto" w:fill="auto"/>
        <w:tabs>
          <w:tab w:val="left" w:pos="567"/>
          <w:tab w:val="left" w:pos="851"/>
          <w:tab w:val="left" w:pos="1248"/>
        </w:tabs>
        <w:spacing w:before="0" w:after="0" w:line="240" w:lineRule="auto"/>
        <w:ind w:left="0" w:firstLine="426"/>
        <w:jc w:val="both"/>
        <w:rPr>
          <w:b w:val="0"/>
          <w:sz w:val="26"/>
          <w:szCs w:val="26"/>
        </w:rPr>
      </w:pPr>
      <w:r w:rsidRPr="00AD54ED">
        <w:rPr>
          <w:b w:val="0"/>
          <w:sz w:val="26"/>
          <w:szCs w:val="26"/>
        </w:rPr>
        <w:t xml:space="preserve">Інформація щодо </w:t>
      </w:r>
      <w:r w:rsidR="00AD54ED" w:rsidRPr="00AD54ED">
        <w:rPr>
          <w:b w:val="0"/>
          <w:sz w:val="26"/>
          <w:szCs w:val="26"/>
        </w:rPr>
        <w:t xml:space="preserve">кращих </w:t>
      </w:r>
      <w:r w:rsidR="00AD54ED" w:rsidRPr="00AD54ED">
        <w:rPr>
          <w:b w:val="0"/>
          <w:sz w:val="26"/>
          <w:szCs w:val="26"/>
          <w:lang w:eastAsia="uk-UA"/>
        </w:rPr>
        <w:t>науково-технічних (експериментальних) розробок ЗВО та НУ</w:t>
      </w:r>
      <w:r w:rsidR="00AD54ED">
        <w:rPr>
          <w:b w:val="0"/>
          <w:sz w:val="26"/>
          <w:szCs w:val="26"/>
          <w:lang w:eastAsia="uk-UA"/>
        </w:rPr>
        <w:t>,</w:t>
      </w:r>
      <w:r w:rsidR="00AD54ED" w:rsidRPr="00AD54ED">
        <w:rPr>
          <w:b w:val="0"/>
          <w:sz w:val="26"/>
          <w:szCs w:val="26"/>
        </w:rPr>
        <w:t xml:space="preserve"> завершених у 2024-2025 роках</w:t>
      </w:r>
      <w:r w:rsidR="00AD54ED" w:rsidRPr="00AD54ED">
        <w:rPr>
          <w:sz w:val="26"/>
          <w:szCs w:val="26"/>
          <w:lang w:val="ru-RU"/>
        </w:rPr>
        <w:t xml:space="preserve"> </w:t>
      </w:r>
      <w:r w:rsidR="00415957" w:rsidRPr="00AD54ED">
        <w:rPr>
          <w:b w:val="0"/>
          <w:sz w:val="26"/>
          <w:szCs w:val="26"/>
        </w:rPr>
        <w:t>(Додаток 7 до</w:t>
      </w:r>
      <w:r w:rsidR="00415957" w:rsidRPr="00AD54ED">
        <w:rPr>
          <w:b w:val="0"/>
          <w:sz w:val="26"/>
          <w:szCs w:val="26"/>
          <w:lang w:val="ru-RU"/>
        </w:rPr>
        <w:t xml:space="preserve"> </w:t>
      </w:r>
      <w:r w:rsidR="00415957" w:rsidRPr="00AD54ED">
        <w:rPr>
          <w:b w:val="0"/>
          <w:sz w:val="26"/>
          <w:szCs w:val="26"/>
        </w:rPr>
        <w:t>Переліку).</w:t>
      </w:r>
    </w:p>
    <w:p w:rsidR="0072609D" w:rsidRPr="00AD54ED" w:rsidRDefault="0072609D" w:rsidP="00B00EE1">
      <w:pPr>
        <w:rPr>
          <w:rFonts w:ascii="Times New Roman" w:hAnsi="Times New Roman"/>
          <w:b/>
          <w:color w:val="auto"/>
          <w:sz w:val="26"/>
          <w:szCs w:val="26"/>
        </w:rPr>
      </w:pPr>
    </w:p>
    <w:p w:rsidR="00BC1755" w:rsidRPr="00AD54ED" w:rsidRDefault="00BC1755" w:rsidP="00B00EE1">
      <w:pPr>
        <w:rPr>
          <w:rFonts w:ascii="Times New Roman" w:hAnsi="Times New Roman"/>
          <w:b/>
          <w:color w:val="auto"/>
          <w:sz w:val="26"/>
          <w:szCs w:val="26"/>
        </w:rPr>
      </w:pPr>
    </w:p>
    <w:p w:rsidR="00BA79B2" w:rsidRPr="009D4364" w:rsidRDefault="0072609D" w:rsidP="00C7459B">
      <w:pPr>
        <w:rPr>
          <w:rFonts w:ascii="Times New Roman" w:hAnsi="Times New Roman"/>
          <w:color w:val="auto"/>
          <w:sz w:val="28"/>
          <w:szCs w:val="18"/>
        </w:rPr>
      </w:pPr>
      <w:r w:rsidRPr="0018378C">
        <w:rPr>
          <w:rFonts w:ascii="Times New Roman" w:hAnsi="Times New Roman"/>
          <w:b/>
          <w:color w:val="auto"/>
          <w:sz w:val="26"/>
          <w:szCs w:val="26"/>
        </w:rPr>
        <w:t>Т. в. о. г</w:t>
      </w:r>
      <w:r w:rsidR="00FD6D16" w:rsidRPr="0018378C">
        <w:rPr>
          <w:rFonts w:ascii="Times New Roman" w:hAnsi="Times New Roman"/>
          <w:b/>
          <w:color w:val="auto"/>
          <w:sz w:val="26"/>
          <w:szCs w:val="26"/>
        </w:rPr>
        <w:t>енеральн</w:t>
      </w:r>
      <w:r w:rsidRPr="0018378C">
        <w:rPr>
          <w:rFonts w:ascii="Times New Roman" w:hAnsi="Times New Roman"/>
          <w:b/>
          <w:color w:val="auto"/>
          <w:sz w:val="26"/>
          <w:szCs w:val="26"/>
        </w:rPr>
        <w:t>ого</w:t>
      </w:r>
      <w:r w:rsidR="00FD6D16" w:rsidRPr="0018378C">
        <w:rPr>
          <w:rFonts w:ascii="Times New Roman" w:hAnsi="Times New Roman"/>
          <w:b/>
          <w:color w:val="auto"/>
          <w:sz w:val="26"/>
          <w:szCs w:val="26"/>
        </w:rPr>
        <w:t xml:space="preserve"> директор</w:t>
      </w:r>
      <w:r w:rsidRPr="0018378C">
        <w:rPr>
          <w:rFonts w:ascii="Times New Roman" w:hAnsi="Times New Roman"/>
          <w:b/>
          <w:color w:val="auto"/>
          <w:sz w:val="26"/>
          <w:szCs w:val="26"/>
        </w:rPr>
        <w:t>а</w:t>
      </w:r>
      <w:r w:rsidR="00FD6D16" w:rsidRPr="0018378C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FD6D16" w:rsidRPr="0018378C">
        <w:rPr>
          <w:rFonts w:ascii="Times New Roman" w:hAnsi="Times New Roman"/>
          <w:b/>
          <w:color w:val="auto"/>
          <w:sz w:val="26"/>
          <w:szCs w:val="26"/>
        </w:rPr>
        <w:br/>
        <w:t xml:space="preserve">директорату розвитку науки </w:t>
      </w:r>
      <w:r w:rsidR="00FD6D16" w:rsidRPr="0018378C">
        <w:rPr>
          <w:rFonts w:ascii="Times New Roman" w:hAnsi="Times New Roman"/>
          <w:b/>
          <w:color w:val="auto"/>
          <w:sz w:val="26"/>
          <w:szCs w:val="26"/>
        </w:rPr>
        <w:tab/>
      </w:r>
      <w:r w:rsidR="00FD6D16" w:rsidRPr="0018378C">
        <w:rPr>
          <w:rFonts w:ascii="Times New Roman" w:hAnsi="Times New Roman"/>
          <w:b/>
          <w:color w:val="auto"/>
          <w:sz w:val="26"/>
          <w:szCs w:val="26"/>
        </w:rPr>
        <w:tab/>
      </w:r>
      <w:r w:rsidR="00FD6D16" w:rsidRPr="0018378C">
        <w:rPr>
          <w:rFonts w:ascii="Times New Roman" w:hAnsi="Times New Roman"/>
          <w:b/>
          <w:color w:val="auto"/>
          <w:sz w:val="26"/>
          <w:szCs w:val="26"/>
        </w:rPr>
        <w:tab/>
      </w:r>
      <w:r w:rsidR="00FD6D16" w:rsidRPr="0018378C">
        <w:rPr>
          <w:rFonts w:ascii="Times New Roman" w:hAnsi="Times New Roman"/>
          <w:b/>
          <w:color w:val="auto"/>
          <w:sz w:val="26"/>
          <w:szCs w:val="26"/>
        </w:rPr>
        <w:tab/>
      </w:r>
      <w:r w:rsidR="00C7459B" w:rsidRPr="0018378C">
        <w:rPr>
          <w:rFonts w:ascii="Times New Roman" w:hAnsi="Times New Roman"/>
          <w:b/>
          <w:color w:val="auto"/>
          <w:sz w:val="26"/>
          <w:szCs w:val="26"/>
        </w:rPr>
        <w:tab/>
      </w:r>
      <w:r w:rsidR="0018378C">
        <w:rPr>
          <w:rFonts w:ascii="Times New Roman" w:hAnsi="Times New Roman"/>
          <w:b/>
          <w:color w:val="auto"/>
          <w:sz w:val="26"/>
          <w:szCs w:val="26"/>
        </w:rPr>
        <w:tab/>
      </w:r>
      <w:r w:rsidR="006142EC">
        <w:rPr>
          <w:rFonts w:ascii="Times New Roman" w:hAnsi="Times New Roman"/>
          <w:b/>
          <w:color w:val="auto"/>
          <w:sz w:val="26"/>
          <w:szCs w:val="26"/>
        </w:rPr>
        <w:tab/>
      </w:r>
      <w:r w:rsidR="00C7459B" w:rsidRPr="0018378C">
        <w:rPr>
          <w:rFonts w:ascii="Times New Roman" w:hAnsi="Times New Roman"/>
          <w:b/>
          <w:color w:val="auto"/>
          <w:sz w:val="26"/>
          <w:szCs w:val="26"/>
        </w:rPr>
        <w:t>Ольга ПРУДКА</w:t>
      </w:r>
    </w:p>
    <w:sectPr w:rsidR="00BA79B2" w:rsidRPr="009D4364" w:rsidSect="00C7459B">
      <w:headerReference w:type="even" r:id="rId8"/>
      <w:headerReference w:type="default" r:id="rId9"/>
      <w:pgSz w:w="11906" w:h="16838"/>
      <w:pgMar w:top="1134" w:right="680" w:bottom="1134" w:left="1531" w:header="709" w:footer="709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81" w:rsidRDefault="007E3681"/>
  </w:endnote>
  <w:endnote w:type="continuationSeparator" w:id="0">
    <w:p w:rsidR="007E3681" w:rsidRDefault="007E3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81" w:rsidRDefault="007E3681"/>
  </w:footnote>
  <w:footnote w:type="continuationSeparator" w:id="0">
    <w:p w:rsidR="007E3681" w:rsidRDefault="007E3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38" w:rsidRDefault="005B5D3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4072890</wp:posOffset>
              </wp:positionH>
              <wp:positionV relativeFrom="page">
                <wp:posOffset>822960</wp:posOffset>
              </wp:positionV>
              <wp:extent cx="76835" cy="175260"/>
              <wp:effectExtent l="0" t="3810" r="3175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:rsidR="005B5D38" w:rsidRDefault="005B5D38">
                          <w:r>
                            <w:rPr>
                              <w:rStyle w:val="aff1"/>
                              <w:b w:val="0"/>
                              <w:bCs w:val="0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0.7pt;margin-top:64.8pt;width:6.05pt;height:13.8pt;z-index:-251658240;visibility:visible;mso-wrap-style:non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" filled="f" stroked="f">
              <v:textbox style="mso-fit-shape-to-text:t" inset="0,0,0,0">
                <w:txbxContent>
                  <w:p w:rsidR="005B5D38" w:rsidRDefault="005B5D38">
                    <w:r>
                      <w:rPr>
                        <w:rStyle w:val="aff1"/>
                        <w:b w:val="0"/>
                        <w:bCs w:val="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38" w:rsidRDefault="005B5D38">
    <w:pPr>
      <w:pStyle w:val="a3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   \* MERGEFORMAT</w:instrText>
    </w:r>
    <w:r>
      <w:rPr>
        <w:rFonts w:ascii="Arial" w:hAnsi="Arial"/>
        <w:sz w:val="20"/>
      </w:rPr>
      <w:fldChar w:fldCharType="separate"/>
    </w:r>
    <w:r w:rsidR="00AD54ED">
      <w:rPr>
        <w:rFonts w:ascii="Arial" w:hAnsi="Arial"/>
        <w:noProof/>
        <w:sz w:val="20"/>
      </w:rPr>
      <w:t>2</w:t>
    </w:r>
    <w:r>
      <w:rPr>
        <w:rFonts w:ascii="Arial" w:hAnsi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3155"/>
    <w:multiLevelType w:val="hybridMultilevel"/>
    <w:tmpl w:val="8716CB80"/>
    <w:lvl w:ilvl="0" w:tplc="2C66AF38">
      <w:start w:val="1"/>
      <w:numFmt w:val="upperRoman"/>
      <w:lvlText w:val="%1."/>
      <w:lvlJc w:val="left"/>
      <w:pPr>
        <w:ind w:left="344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07" w:hanging="360"/>
      </w:pPr>
    </w:lvl>
    <w:lvl w:ilvl="2" w:tplc="0422001B" w:tentative="1">
      <w:start w:val="1"/>
      <w:numFmt w:val="lowerRoman"/>
      <w:lvlText w:val="%3."/>
      <w:lvlJc w:val="right"/>
      <w:pPr>
        <w:ind w:left="4527" w:hanging="180"/>
      </w:pPr>
    </w:lvl>
    <w:lvl w:ilvl="3" w:tplc="0422000F" w:tentative="1">
      <w:start w:val="1"/>
      <w:numFmt w:val="decimal"/>
      <w:lvlText w:val="%4."/>
      <w:lvlJc w:val="left"/>
      <w:pPr>
        <w:ind w:left="5247" w:hanging="360"/>
      </w:pPr>
    </w:lvl>
    <w:lvl w:ilvl="4" w:tplc="04220019" w:tentative="1">
      <w:start w:val="1"/>
      <w:numFmt w:val="lowerLetter"/>
      <w:lvlText w:val="%5."/>
      <w:lvlJc w:val="left"/>
      <w:pPr>
        <w:ind w:left="5967" w:hanging="360"/>
      </w:pPr>
    </w:lvl>
    <w:lvl w:ilvl="5" w:tplc="0422001B" w:tentative="1">
      <w:start w:val="1"/>
      <w:numFmt w:val="lowerRoman"/>
      <w:lvlText w:val="%6."/>
      <w:lvlJc w:val="right"/>
      <w:pPr>
        <w:ind w:left="6687" w:hanging="180"/>
      </w:pPr>
    </w:lvl>
    <w:lvl w:ilvl="6" w:tplc="0422000F" w:tentative="1">
      <w:start w:val="1"/>
      <w:numFmt w:val="decimal"/>
      <w:lvlText w:val="%7."/>
      <w:lvlJc w:val="left"/>
      <w:pPr>
        <w:ind w:left="7407" w:hanging="360"/>
      </w:pPr>
    </w:lvl>
    <w:lvl w:ilvl="7" w:tplc="04220019" w:tentative="1">
      <w:start w:val="1"/>
      <w:numFmt w:val="lowerLetter"/>
      <w:lvlText w:val="%8."/>
      <w:lvlJc w:val="left"/>
      <w:pPr>
        <w:ind w:left="8127" w:hanging="360"/>
      </w:pPr>
    </w:lvl>
    <w:lvl w:ilvl="8" w:tplc="0422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" w15:restartNumberingAfterBreak="0">
    <w:nsid w:val="2CA31DA0"/>
    <w:multiLevelType w:val="hybridMultilevel"/>
    <w:tmpl w:val="12C8EA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220019">
      <w:start w:val="1"/>
      <w:numFmt w:val="lowerLetter"/>
      <w:lvlText w:val="%2."/>
      <w:lvlJc w:val="left"/>
      <w:pPr>
        <w:ind w:left="2498" w:hanging="360"/>
      </w:pPr>
    </w:lvl>
    <w:lvl w:ilvl="2" w:tplc="0422001B">
      <w:start w:val="1"/>
      <w:numFmt w:val="lowerRoman"/>
      <w:lvlText w:val="%3."/>
      <w:lvlJc w:val="right"/>
      <w:pPr>
        <w:ind w:left="3218" w:hanging="180"/>
      </w:pPr>
    </w:lvl>
    <w:lvl w:ilvl="3" w:tplc="0422000F">
      <w:start w:val="1"/>
      <w:numFmt w:val="decimal"/>
      <w:lvlText w:val="%4."/>
      <w:lvlJc w:val="left"/>
      <w:pPr>
        <w:ind w:left="3938" w:hanging="360"/>
      </w:pPr>
    </w:lvl>
    <w:lvl w:ilvl="4" w:tplc="04220019">
      <w:start w:val="1"/>
      <w:numFmt w:val="lowerLetter"/>
      <w:lvlText w:val="%5."/>
      <w:lvlJc w:val="left"/>
      <w:pPr>
        <w:ind w:left="4658" w:hanging="360"/>
      </w:pPr>
    </w:lvl>
    <w:lvl w:ilvl="5" w:tplc="0422001B">
      <w:start w:val="1"/>
      <w:numFmt w:val="lowerRoman"/>
      <w:lvlText w:val="%6."/>
      <w:lvlJc w:val="right"/>
      <w:pPr>
        <w:ind w:left="5378" w:hanging="180"/>
      </w:pPr>
    </w:lvl>
    <w:lvl w:ilvl="6" w:tplc="0422000F">
      <w:start w:val="1"/>
      <w:numFmt w:val="decimal"/>
      <w:lvlText w:val="%7."/>
      <w:lvlJc w:val="left"/>
      <w:pPr>
        <w:ind w:left="6098" w:hanging="360"/>
      </w:pPr>
    </w:lvl>
    <w:lvl w:ilvl="7" w:tplc="04220019">
      <w:start w:val="1"/>
      <w:numFmt w:val="lowerLetter"/>
      <w:lvlText w:val="%8."/>
      <w:lvlJc w:val="left"/>
      <w:pPr>
        <w:ind w:left="6818" w:hanging="360"/>
      </w:pPr>
    </w:lvl>
    <w:lvl w:ilvl="8" w:tplc="0422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93E4DE5"/>
    <w:multiLevelType w:val="hybridMultilevel"/>
    <w:tmpl w:val="2B469A2E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3813EE"/>
    <w:multiLevelType w:val="multilevel"/>
    <w:tmpl w:val="8E8E4886"/>
    <w:lvl w:ilvl="0">
      <w:start w:val="2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2"/>
        <w:u w:val="none"/>
        <w:lang w:val="uk-UA" w:eastAsia="uk-UA" w:bidi="uk-UA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GrammaticalError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B2"/>
    <w:rsid w:val="000012A9"/>
    <w:rsid w:val="00003784"/>
    <w:rsid w:val="000039D4"/>
    <w:rsid w:val="0001079C"/>
    <w:rsid w:val="00023556"/>
    <w:rsid w:val="00023920"/>
    <w:rsid w:val="0002780E"/>
    <w:rsid w:val="000321B4"/>
    <w:rsid w:val="00036204"/>
    <w:rsid w:val="00052078"/>
    <w:rsid w:val="000611D8"/>
    <w:rsid w:val="0006145D"/>
    <w:rsid w:val="000627E9"/>
    <w:rsid w:val="00062D75"/>
    <w:rsid w:val="00063A9F"/>
    <w:rsid w:val="00066DC5"/>
    <w:rsid w:val="00067907"/>
    <w:rsid w:val="0007263A"/>
    <w:rsid w:val="0007270C"/>
    <w:rsid w:val="00073864"/>
    <w:rsid w:val="00077762"/>
    <w:rsid w:val="00082575"/>
    <w:rsid w:val="000A764A"/>
    <w:rsid w:val="000B0A49"/>
    <w:rsid w:val="000C5D2F"/>
    <w:rsid w:val="000D2643"/>
    <w:rsid w:val="000D42AA"/>
    <w:rsid w:val="000D607B"/>
    <w:rsid w:val="000E0A3C"/>
    <w:rsid w:val="000E5964"/>
    <w:rsid w:val="000F2310"/>
    <w:rsid w:val="000F54E5"/>
    <w:rsid w:val="00102422"/>
    <w:rsid w:val="0010394E"/>
    <w:rsid w:val="001062BC"/>
    <w:rsid w:val="001138DD"/>
    <w:rsid w:val="001153ED"/>
    <w:rsid w:val="00130A65"/>
    <w:rsid w:val="00146137"/>
    <w:rsid w:val="00153EF8"/>
    <w:rsid w:val="00164447"/>
    <w:rsid w:val="001674DE"/>
    <w:rsid w:val="00174310"/>
    <w:rsid w:val="00180EB8"/>
    <w:rsid w:val="0018378C"/>
    <w:rsid w:val="001906E8"/>
    <w:rsid w:val="0019679C"/>
    <w:rsid w:val="001A088E"/>
    <w:rsid w:val="001A2E8C"/>
    <w:rsid w:val="001A7175"/>
    <w:rsid w:val="001B31A0"/>
    <w:rsid w:val="001C122D"/>
    <w:rsid w:val="001C1BDE"/>
    <w:rsid w:val="001C34D3"/>
    <w:rsid w:val="001C4C75"/>
    <w:rsid w:val="001C4CD6"/>
    <w:rsid w:val="001D240B"/>
    <w:rsid w:val="001D4BB6"/>
    <w:rsid w:val="001D5CCE"/>
    <w:rsid w:val="001E3B69"/>
    <w:rsid w:val="001E68F8"/>
    <w:rsid w:val="001F67AA"/>
    <w:rsid w:val="002064E0"/>
    <w:rsid w:val="00212CFC"/>
    <w:rsid w:val="00214EA2"/>
    <w:rsid w:val="00223F90"/>
    <w:rsid w:val="0023516F"/>
    <w:rsid w:val="0023794B"/>
    <w:rsid w:val="00246B12"/>
    <w:rsid w:val="002471AB"/>
    <w:rsid w:val="00250292"/>
    <w:rsid w:val="002524B9"/>
    <w:rsid w:val="00261175"/>
    <w:rsid w:val="002656CE"/>
    <w:rsid w:val="00275146"/>
    <w:rsid w:val="00294CEA"/>
    <w:rsid w:val="00296B64"/>
    <w:rsid w:val="002A2599"/>
    <w:rsid w:val="002A3272"/>
    <w:rsid w:val="002C1484"/>
    <w:rsid w:val="002C3FC3"/>
    <w:rsid w:val="002D0611"/>
    <w:rsid w:val="002E150F"/>
    <w:rsid w:val="002E41FA"/>
    <w:rsid w:val="0030362E"/>
    <w:rsid w:val="00305435"/>
    <w:rsid w:val="003109C6"/>
    <w:rsid w:val="00313BA3"/>
    <w:rsid w:val="00314265"/>
    <w:rsid w:val="00316D04"/>
    <w:rsid w:val="00321877"/>
    <w:rsid w:val="003220C4"/>
    <w:rsid w:val="00323A87"/>
    <w:rsid w:val="00324953"/>
    <w:rsid w:val="00337A7C"/>
    <w:rsid w:val="0034038B"/>
    <w:rsid w:val="003409E0"/>
    <w:rsid w:val="003430D1"/>
    <w:rsid w:val="00343573"/>
    <w:rsid w:val="00343F68"/>
    <w:rsid w:val="0036211D"/>
    <w:rsid w:val="00371828"/>
    <w:rsid w:val="003763A8"/>
    <w:rsid w:val="00377BB4"/>
    <w:rsid w:val="003A388B"/>
    <w:rsid w:val="003C599E"/>
    <w:rsid w:val="003D16A7"/>
    <w:rsid w:val="003E131C"/>
    <w:rsid w:val="003E6CD4"/>
    <w:rsid w:val="003F0BF7"/>
    <w:rsid w:val="004071AA"/>
    <w:rsid w:val="00415957"/>
    <w:rsid w:val="004176CE"/>
    <w:rsid w:val="00424DFD"/>
    <w:rsid w:val="00436BD2"/>
    <w:rsid w:val="00447C3B"/>
    <w:rsid w:val="0045458B"/>
    <w:rsid w:val="004577A0"/>
    <w:rsid w:val="0047347C"/>
    <w:rsid w:val="00482AD7"/>
    <w:rsid w:val="00487736"/>
    <w:rsid w:val="00491214"/>
    <w:rsid w:val="004B1067"/>
    <w:rsid w:val="004B1A1F"/>
    <w:rsid w:val="004C03C7"/>
    <w:rsid w:val="004C3019"/>
    <w:rsid w:val="004C657D"/>
    <w:rsid w:val="004D1346"/>
    <w:rsid w:val="004D2B98"/>
    <w:rsid w:val="004D637F"/>
    <w:rsid w:val="004D7F15"/>
    <w:rsid w:val="004E36BF"/>
    <w:rsid w:val="004F0411"/>
    <w:rsid w:val="004F045D"/>
    <w:rsid w:val="0050064E"/>
    <w:rsid w:val="005071CF"/>
    <w:rsid w:val="0052096B"/>
    <w:rsid w:val="005210B1"/>
    <w:rsid w:val="0052137D"/>
    <w:rsid w:val="00521DE1"/>
    <w:rsid w:val="00524E78"/>
    <w:rsid w:val="0052505C"/>
    <w:rsid w:val="00534AEC"/>
    <w:rsid w:val="0053649C"/>
    <w:rsid w:val="00556CCA"/>
    <w:rsid w:val="00565876"/>
    <w:rsid w:val="00581269"/>
    <w:rsid w:val="00582569"/>
    <w:rsid w:val="005855E8"/>
    <w:rsid w:val="00591E4B"/>
    <w:rsid w:val="00594870"/>
    <w:rsid w:val="005A0234"/>
    <w:rsid w:val="005A316A"/>
    <w:rsid w:val="005A6619"/>
    <w:rsid w:val="005B5D38"/>
    <w:rsid w:val="005C1234"/>
    <w:rsid w:val="005D6191"/>
    <w:rsid w:val="005E4C84"/>
    <w:rsid w:val="005F21F4"/>
    <w:rsid w:val="005F6145"/>
    <w:rsid w:val="005F73AC"/>
    <w:rsid w:val="00602237"/>
    <w:rsid w:val="00603561"/>
    <w:rsid w:val="00606ADF"/>
    <w:rsid w:val="006142EC"/>
    <w:rsid w:val="00615100"/>
    <w:rsid w:val="00616DAA"/>
    <w:rsid w:val="00617AE3"/>
    <w:rsid w:val="00625499"/>
    <w:rsid w:val="006258CE"/>
    <w:rsid w:val="00627343"/>
    <w:rsid w:val="006370A4"/>
    <w:rsid w:val="00643474"/>
    <w:rsid w:val="00655DE1"/>
    <w:rsid w:val="00664493"/>
    <w:rsid w:val="006756C5"/>
    <w:rsid w:val="00675AEA"/>
    <w:rsid w:val="00677888"/>
    <w:rsid w:val="006817AD"/>
    <w:rsid w:val="006825F0"/>
    <w:rsid w:val="00683339"/>
    <w:rsid w:val="00686830"/>
    <w:rsid w:val="00694799"/>
    <w:rsid w:val="00697B65"/>
    <w:rsid w:val="006A05B0"/>
    <w:rsid w:val="006A37C7"/>
    <w:rsid w:val="006B01FA"/>
    <w:rsid w:val="006B4004"/>
    <w:rsid w:val="006B4CBE"/>
    <w:rsid w:val="006B5092"/>
    <w:rsid w:val="006C2566"/>
    <w:rsid w:val="006C4D73"/>
    <w:rsid w:val="006C4E3D"/>
    <w:rsid w:val="006C58F2"/>
    <w:rsid w:val="006C705B"/>
    <w:rsid w:val="006D1EA5"/>
    <w:rsid w:val="006D6200"/>
    <w:rsid w:val="006E1D23"/>
    <w:rsid w:val="006E6032"/>
    <w:rsid w:val="006E65CF"/>
    <w:rsid w:val="006F2F26"/>
    <w:rsid w:val="006F4CF3"/>
    <w:rsid w:val="006F5E70"/>
    <w:rsid w:val="006F68A6"/>
    <w:rsid w:val="00704C1C"/>
    <w:rsid w:val="00714554"/>
    <w:rsid w:val="0072054A"/>
    <w:rsid w:val="0072609D"/>
    <w:rsid w:val="00727F8B"/>
    <w:rsid w:val="007443D6"/>
    <w:rsid w:val="00746C81"/>
    <w:rsid w:val="007526D6"/>
    <w:rsid w:val="00752723"/>
    <w:rsid w:val="007546FB"/>
    <w:rsid w:val="00765094"/>
    <w:rsid w:val="00766A19"/>
    <w:rsid w:val="00773C8E"/>
    <w:rsid w:val="00786275"/>
    <w:rsid w:val="00786A13"/>
    <w:rsid w:val="00790230"/>
    <w:rsid w:val="007963A4"/>
    <w:rsid w:val="007B2470"/>
    <w:rsid w:val="007B3EE0"/>
    <w:rsid w:val="007B756F"/>
    <w:rsid w:val="007B783C"/>
    <w:rsid w:val="007C45C6"/>
    <w:rsid w:val="007C4BAA"/>
    <w:rsid w:val="007D4824"/>
    <w:rsid w:val="007D59E6"/>
    <w:rsid w:val="007D7925"/>
    <w:rsid w:val="007E2726"/>
    <w:rsid w:val="007E35BD"/>
    <w:rsid w:val="007E3681"/>
    <w:rsid w:val="007F3632"/>
    <w:rsid w:val="00800430"/>
    <w:rsid w:val="00835E5D"/>
    <w:rsid w:val="008512A0"/>
    <w:rsid w:val="00862AE6"/>
    <w:rsid w:val="008659C4"/>
    <w:rsid w:val="0087066B"/>
    <w:rsid w:val="008738C4"/>
    <w:rsid w:val="00875B2E"/>
    <w:rsid w:val="0088527F"/>
    <w:rsid w:val="00887DBF"/>
    <w:rsid w:val="0089161B"/>
    <w:rsid w:val="0089707E"/>
    <w:rsid w:val="008B0CB5"/>
    <w:rsid w:val="008B54A5"/>
    <w:rsid w:val="008B703C"/>
    <w:rsid w:val="008C172A"/>
    <w:rsid w:val="008C3E79"/>
    <w:rsid w:val="008D1152"/>
    <w:rsid w:val="008D5E7C"/>
    <w:rsid w:val="008D78A6"/>
    <w:rsid w:val="008E3CE5"/>
    <w:rsid w:val="008E3F0C"/>
    <w:rsid w:val="008E6DFD"/>
    <w:rsid w:val="008F0B4A"/>
    <w:rsid w:val="008F55AB"/>
    <w:rsid w:val="0090752C"/>
    <w:rsid w:val="0091553E"/>
    <w:rsid w:val="00916C05"/>
    <w:rsid w:val="00933890"/>
    <w:rsid w:val="0093713F"/>
    <w:rsid w:val="009576B9"/>
    <w:rsid w:val="00980E7B"/>
    <w:rsid w:val="00987EDF"/>
    <w:rsid w:val="009953D3"/>
    <w:rsid w:val="009A0568"/>
    <w:rsid w:val="009A3E12"/>
    <w:rsid w:val="009B0213"/>
    <w:rsid w:val="009B0F1D"/>
    <w:rsid w:val="009C0053"/>
    <w:rsid w:val="009C624B"/>
    <w:rsid w:val="009D0B91"/>
    <w:rsid w:val="009D141C"/>
    <w:rsid w:val="009D17EB"/>
    <w:rsid w:val="009D4364"/>
    <w:rsid w:val="009D439E"/>
    <w:rsid w:val="009D79B4"/>
    <w:rsid w:val="009D7C99"/>
    <w:rsid w:val="009E3F2D"/>
    <w:rsid w:val="009E4EE7"/>
    <w:rsid w:val="009E5330"/>
    <w:rsid w:val="009F1F11"/>
    <w:rsid w:val="00A015E3"/>
    <w:rsid w:val="00A016CF"/>
    <w:rsid w:val="00A06019"/>
    <w:rsid w:val="00A220DB"/>
    <w:rsid w:val="00A23C0E"/>
    <w:rsid w:val="00A25499"/>
    <w:rsid w:val="00A315B9"/>
    <w:rsid w:val="00A3740F"/>
    <w:rsid w:val="00A40653"/>
    <w:rsid w:val="00A532CF"/>
    <w:rsid w:val="00A55DAB"/>
    <w:rsid w:val="00A56990"/>
    <w:rsid w:val="00A601F4"/>
    <w:rsid w:val="00A615A4"/>
    <w:rsid w:val="00A710B1"/>
    <w:rsid w:val="00A74D48"/>
    <w:rsid w:val="00A75D91"/>
    <w:rsid w:val="00A77391"/>
    <w:rsid w:val="00A923F7"/>
    <w:rsid w:val="00AA0B25"/>
    <w:rsid w:val="00AA11E3"/>
    <w:rsid w:val="00AA1886"/>
    <w:rsid w:val="00AA2292"/>
    <w:rsid w:val="00AA4980"/>
    <w:rsid w:val="00AA652B"/>
    <w:rsid w:val="00AB23F7"/>
    <w:rsid w:val="00AB2982"/>
    <w:rsid w:val="00AB6172"/>
    <w:rsid w:val="00AB71A8"/>
    <w:rsid w:val="00AC535C"/>
    <w:rsid w:val="00AC5DF7"/>
    <w:rsid w:val="00AC5E68"/>
    <w:rsid w:val="00AD54ED"/>
    <w:rsid w:val="00AE04F2"/>
    <w:rsid w:val="00AE542F"/>
    <w:rsid w:val="00AF5B20"/>
    <w:rsid w:val="00B00665"/>
    <w:rsid w:val="00B00EE1"/>
    <w:rsid w:val="00B04F4D"/>
    <w:rsid w:val="00B219FD"/>
    <w:rsid w:val="00B25067"/>
    <w:rsid w:val="00B254F9"/>
    <w:rsid w:val="00B30E72"/>
    <w:rsid w:val="00B432CD"/>
    <w:rsid w:val="00B502BB"/>
    <w:rsid w:val="00B51C0A"/>
    <w:rsid w:val="00B60E16"/>
    <w:rsid w:val="00B70902"/>
    <w:rsid w:val="00B7207F"/>
    <w:rsid w:val="00B72FFF"/>
    <w:rsid w:val="00B77A8C"/>
    <w:rsid w:val="00B83C74"/>
    <w:rsid w:val="00B902EC"/>
    <w:rsid w:val="00B933F0"/>
    <w:rsid w:val="00BA3C73"/>
    <w:rsid w:val="00BA435A"/>
    <w:rsid w:val="00BA6C00"/>
    <w:rsid w:val="00BA79B2"/>
    <w:rsid w:val="00BB6130"/>
    <w:rsid w:val="00BC1755"/>
    <w:rsid w:val="00BC4A47"/>
    <w:rsid w:val="00BD74D5"/>
    <w:rsid w:val="00BE1A94"/>
    <w:rsid w:val="00BE2F37"/>
    <w:rsid w:val="00BF3D30"/>
    <w:rsid w:val="00BF49D1"/>
    <w:rsid w:val="00BF776B"/>
    <w:rsid w:val="00C128F7"/>
    <w:rsid w:val="00C15181"/>
    <w:rsid w:val="00C1653A"/>
    <w:rsid w:val="00C212AD"/>
    <w:rsid w:val="00C307CC"/>
    <w:rsid w:val="00C337BE"/>
    <w:rsid w:val="00C34BC0"/>
    <w:rsid w:val="00C35116"/>
    <w:rsid w:val="00C36E0C"/>
    <w:rsid w:val="00C40331"/>
    <w:rsid w:val="00C428B3"/>
    <w:rsid w:val="00C63425"/>
    <w:rsid w:val="00C635D0"/>
    <w:rsid w:val="00C7459B"/>
    <w:rsid w:val="00C80F22"/>
    <w:rsid w:val="00C81CA8"/>
    <w:rsid w:val="00C83AD0"/>
    <w:rsid w:val="00C8779C"/>
    <w:rsid w:val="00C92423"/>
    <w:rsid w:val="00CB362E"/>
    <w:rsid w:val="00CB4604"/>
    <w:rsid w:val="00CC4D31"/>
    <w:rsid w:val="00CD7BE1"/>
    <w:rsid w:val="00CF552A"/>
    <w:rsid w:val="00CF6452"/>
    <w:rsid w:val="00CF6722"/>
    <w:rsid w:val="00D0072F"/>
    <w:rsid w:val="00D01B1E"/>
    <w:rsid w:val="00D02971"/>
    <w:rsid w:val="00D03E8F"/>
    <w:rsid w:val="00D132C2"/>
    <w:rsid w:val="00D23045"/>
    <w:rsid w:val="00D267AC"/>
    <w:rsid w:val="00D400C5"/>
    <w:rsid w:val="00D422ED"/>
    <w:rsid w:val="00D52B9E"/>
    <w:rsid w:val="00D554DD"/>
    <w:rsid w:val="00D605E8"/>
    <w:rsid w:val="00D70C80"/>
    <w:rsid w:val="00D85213"/>
    <w:rsid w:val="00D92AB8"/>
    <w:rsid w:val="00D949A9"/>
    <w:rsid w:val="00D96A2A"/>
    <w:rsid w:val="00D97DB1"/>
    <w:rsid w:val="00DA4951"/>
    <w:rsid w:val="00DB3619"/>
    <w:rsid w:val="00DC7808"/>
    <w:rsid w:val="00DC7A5C"/>
    <w:rsid w:val="00DE02E1"/>
    <w:rsid w:val="00DE20F8"/>
    <w:rsid w:val="00DE31E4"/>
    <w:rsid w:val="00E02263"/>
    <w:rsid w:val="00E02BD3"/>
    <w:rsid w:val="00E04F7E"/>
    <w:rsid w:val="00E12E89"/>
    <w:rsid w:val="00E1614F"/>
    <w:rsid w:val="00E22E0E"/>
    <w:rsid w:val="00E2303E"/>
    <w:rsid w:val="00E234F8"/>
    <w:rsid w:val="00E32DB1"/>
    <w:rsid w:val="00E36421"/>
    <w:rsid w:val="00E71C38"/>
    <w:rsid w:val="00E73B3D"/>
    <w:rsid w:val="00E76CFD"/>
    <w:rsid w:val="00E92E79"/>
    <w:rsid w:val="00E94F53"/>
    <w:rsid w:val="00EA04E8"/>
    <w:rsid w:val="00EA2A92"/>
    <w:rsid w:val="00EA3107"/>
    <w:rsid w:val="00EB1F49"/>
    <w:rsid w:val="00EC487F"/>
    <w:rsid w:val="00EC5587"/>
    <w:rsid w:val="00ED213A"/>
    <w:rsid w:val="00ED345D"/>
    <w:rsid w:val="00EE320B"/>
    <w:rsid w:val="00EE5C6D"/>
    <w:rsid w:val="00EF46CB"/>
    <w:rsid w:val="00F10AF3"/>
    <w:rsid w:val="00F2771E"/>
    <w:rsid w:val="00F31195"/>
    <w:rsid w:val="00F32E35"/>
    <w:rsid w:val="00F44DA2"/>
    <w:rsid w:val="00F45141"/>
    <w:rsid w:val="00F533D7"/>
    <w:rsid w:val="00F712D1"/>
    <w:rsid w:val="00F71453"/>
    <w:rsid w:val="00F728BA"/>
    <w:rsid w:val="00F73EDE"/>
    <w:rsid w:val="00F824A1"/>
    <w:rsid w:val="00F90061"/>
    <w:rsid w:val="00F957EB"/>
    <w:rsid w:val="00F971AC"/>
    <w:rsid w:val="00FB1E64"/>
    <w:rsid w:val="00FB74C7"/>
    <w:rsid w:val="00FC77EF"/>
    <w:rsid w:val="00FD3E98"/>
    <w:rsid w:val="00FD485B"/>
    <w:rsid w:val="00FD6D16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8CEC5E1-516C-4C0D-A4DE-5E377A8A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Microsoft Sans Serif" w:hAnsi="Microsoft Sans Serif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pPr>
      <w:keepNext/>
      <w:keepLines/>
      <w:widowControl/>
      <w:spacing w:before="480" w:after="120"/>
      <w:outlineLvl w:val="0"/>
    </w:pPr>
    <w:rPr>
      <w:rFonts w:ascii="Times New Roman" w:hAnsi="Times New Roman"/>
      <w:b/>
      <w:color w:val="auto"/>
      <w:sz w:val="48"/>
      <w:szCs w:val="48"/>
      <w:lang w:bidi="ar-SA"/>
    </w:rPr>
  </w:style>
  <w:style w:type="paragraph" w:styleId="2">
    <w:name w:val="heading 2"/>
    <w:basedOn w:val="a"/>
    <w:next w:val="a"/>
    <w:link w:val="20"/>
    <w:qFormat/>
    <w:pPr>
      <w:keepNext/>
      <w:keepLines/>
      <w:widowControl/>
      <w:spacing w:before="360" w:after="80"/>
      <w:outlineLvl w:val="1"/>
    </w:pPr>
    <w:rPr>
      <w:rFonts w:ascii="Times New Roman" w:hAnsi="Times New Roman"/>
      <w:b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qFormat/>
    <w:pPr>
      <w:keepNext/>
      <w:keepLines/>
      <w:widowControl/>
      <w:spacing w:before="280" w:after="80"/>
      <w:outlineLvl w:val="2"/>
    </w:pPr>
    <w:rPr>
      <w:rFonts w:ascii="Times New Roman" w:hAnsi="Times New Roman"/>
      <w:b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spacing w:before="240" w:after="40"/>
      <w:outlineLvl w:val="3"/>
    </w:pPr>
    <w:rPr>
      <w:rFonts w:ascii="Times New Roman" w:hAnsi="Times New Roman"/>
      <w:b/>
      <w:color w:val="auto"/>
      <w:lang w:bidi="ar-SA"/>
    </w:rPr>
  </w:style>
  <w:style w:type="paragraph" w:styleId="5">
    <w:name w:val="heading 5"/>
    <w:basedOn w:val="a"/>
    <w:next w:val="a"/>
    <w:link w:val="50"/>
    <w:qFormat/>
    <w:pPr>
      <w:keepNext/>
      <w:keepLines/>
      <w:widowControl/>
      <w:spacing w:before="220" w:after="40"/>
      <w:outlineLvl w:val="4"/>
    </w:pPr>
    <w:rPr>
      <w:rFonts w:ascii="Times New Roman" w:hAnsi="Times New Roman"/>
      <w:b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qFormat/>
    <w:pPr>
      <w:keepNext/>
      <w:keepLines/>
      <w:widowControl/>
      <w:spacing w:before="200" w:after="40"/>
      <w:outlineLvl w:val="5"/>
    </w:pPr>
    <w:rPr>
      <w:rFonts w:ascii="Times New Roman" w:hAnsi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Основной текст (4)"/>
    <w:basedOn w:val="a"/>
    <w:link w:val="42"/>
    <w:pPr>
      <w:shd w:val="clear" w:color="auto" w:fill="FFFFFF"/>
      <w:spacing w:before="480" w:after="480" w:line="322" w:lineRule="exact"/>
      <w:ind w:hanging="1940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annotation text"/>
    <w:basedOn w:val="a"/>
    <w:link w:val="a9"/>
    <w:rPr>
      <w:sz w:val="20"/>
      <w:szCs w:val="20"/>
    </w:rPr>
  </w:style>
  <w:style w:type="paragraph" w:customStyle="1" w:styleId="rvps2">
    <w:name w:val="rvps2"/>
    <w:basedOn w:val="a"/>
    <w:pPr>
      <w:widowControl/>
      <w:ind w:firstLine="450"/>
      <w:jc w:val="both"/>
    </w:pPr>
    <w:rPr>
      <w:rFonts w:ascii="Times New Roman" w:hAnsi="Times New Roman"/>
      <w:color w:val="auto"/>
      <w:lang w:val="en-US" w:eastAsia="en-US" w:bidi="ar-SA"/>
    </w:rPr>
  </w:style>
  <w:style w:type="paragraph" w:styleId="aa">
    <w:name w:val="Revision"/>
    <w:hidden/>
    <w:semiHidden/>
    <w:pPr>
      <w:spacing w:after="0" w:line="240" w:lineRule="auto"/>
    </w:pPr>
    <w:rPr>
      <w:rFonts w:ascii="Microsoft Sans Serif" w:hAnsi="Microsoft Sans Serif"/>
      <w:color w:val="000000"/>
      <w:sz w:val="24"/>
      <w:szCs w:val="24"/>
      <w:lang w:eastAsia="uk-UA" w:bidi="uk-UA"/>
    </w:rPr>
  </w:style>
  <w:style w:type="paragraph" w:styleId="ab">
    <w:name w:val="Balloon Text"/>
    <w:basedOn w:val="a"/>
    <w:link w:val="ac"/>
    <w:semiHidden/>
    <w:rPr>
      <w:rFonts w:ascii="Segoe UI" w:hAnsi="Segoe UI"/>
      <w:sz w:val="18"/>
      <w:szCs w:val="18"/>
    </w:rPr>
  </w:style>
  <w:style w:type="paragraph" w:styleId="ad">
    <w:name w:val="footnote text"/>
    <w:basedOn w:val="a"/>
    <w:link w:val="ae"/>
    <w:pPr>
      <w:widowControl/>
    </w:pPr>
    <w:rPr>
      <w:color w:val="auto"/>
      <w:kern w:val="2"/>
      <w:sz w:val="20"/>
      <w:szCs w:val="20"/>
      <w:lang w:val="ru-RU" w:eastAsia="en-US" w:bidi="ar-SA"/>
    </w:rPr>
  </w:style>
  <w:style w:type="paragraph" w:styleId="af">
    <w:name w:val="annotation subject"/>
    <w:basedOn w:val="a8"/>
    <w:next w:val="a8"/>
    <w:link w:val="af0"/>
    <w:semiHidden/>
    <w:rPr>
      <w:b/>
      <w:bCs/>
    </w:rPr>
  </w:style>
  <w:style w:type="paragraph" w:styleId="af1">
    <w:name w:val="Title"/>
    <w:basedOn w:val="a"/>
    <w:next w:val="a"/>
    <w:link w:val="af2"/>
    <w:qFormat/>
    <w:pPr>
      <w:keepNext/>
      <w:keepLines/>
      <w:widowControl/>
      <w:spacing w:before="480" w:after="120"/>
    </w:pPr>
    <w:rPr>
      <w:rFonts w:ascii="Times New Roman" w:hAnsi="Times New Roman"/>
      <w:b/>
      <w:color w:val="auto"/>
      <w:sz w:val="72"/>
      <w:szCs w:val="72"/>
      <w:lang w:bidi="ar-SA"/>
    </w:rPr>
  </w:style>
  <w:style w:type="paragraph" w:styleId="af3">
    <w:name w:val="Subtitle"/>
    <w:basedOn w:val="a"/>
    <w:next w:val="a"/>
    <w:link w:val="af4"/>
    <w:qFormat/>
    <w:pPr>
      <w:keepNext/>
      <w:keepLines/>
      <w:widowControl/>
      <w:spacing w:before="360" w:after="80"/>
    </w:pPr>
    <w:rPr>
      <w:rFonts w:ascii="Georgia" w:hAnsi="Georgia"/>
      <w:i/>
      <w:color w:val="666666"/>
      <w:sz w:val="48"/>
      <w:szCs w:val="48"/>
      <w:lang w:bidi="ar-SA"/>
    </w:rPr>
  </w:style>
  <w:style w:type="paragraph" w:styleId="af5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Times New Roman" w:hAnsi="Times New Roman"/>
      <w:color w:val="auto"/>
      <w:lang w:val="ru-RU" w:eastAsia="ru-RU" w:bidi="ar-SA"/>
    </w:rPr>
  </w:style>
  <w:style w:type="paragraph" w:styleId="af6">
    <w:name w:val="Plain Text"/>
    <w:basedOn w:val="a"/>
    <w:link w:val="af7"/>
    <w:pPr>
      <w:widowControl/>
    </w:pPr>
    <w:rPr>
      <w:rFonts w:ascii="Courier New" w:hAnsi="Courier New"/>
      <w:color w:val="auto"/>
      <w:sz w:val="20"/>
      <w:szCs w:val="20"/>
      <w:lang w:val="ru-RU" w:eastAsia="ru-RU" w:bidi="ar-SA"/>
    </w:rPr>
  </w:style>
  <w:style w:type="paragraph" w:customStyle="1" w:styleId="rvps14">
    <w:name w:val="rvps14"/>
    <w:basedOn w:val="a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7">
    <w:name w:val="rvps7"/>
    <w:basedOn w:val="a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2">
    <w:name w:val="rvps12"/>
    <w:basedOn w:val="a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customStyle="1" w:styleId="rvps11">
    <w:name w:val="rvps11"/>
    <w:basedOn w:val="a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paragraph" w:styleId="af8">
    <w:name w:val="Body Text Indent"/>
    <w:basedOn w:val="a"/>
    <w:link w:val="af9"/>
    <w:pPr>
      <w:spacing w:before="240" w:line="220" w:lineRule="auto"/>
      <w:ind w:firstLine="920"/>
      <w:jc w:val="both"/>
    </w:pPr>
    <w:rPr>
      <w:rFonts w:ascii="Times New Roman" w:hAnsi="Times New Roman"/>
      <w:snapToGrid w:val="0"/>
      <w:color w:val="auto"/>
      <w:sz w:val="28"/>
      <w:szCs w:val="28"/>
      <w:lang w:eastAsia="ru-RU" w:bidi="ar-SA"/>
    </w:rPr>
  </w:style>
  <w:style w:type="paragraph" w:styleId="afa">
    <w:name w:val="endnote text"/>
    <w:link w:val="afb"/>
    <w:semiHidden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customStyle="1" w:styleId="31">
    <w:name w:val="Основной текст (3)"/>
    <w:basedOn w:val="a"/>
    <w:link w:val="32"/>
    <w:pPr>
      <w:spacing w:after="120" w:line="276" w:lineRule="auto"/>
      <w:ind w:firstLine="680"/>
    </w:pPr>
    <w:rPr>
      <w:b/>
      <w:bCs/>
      <w:color w:val="auto"/>
      <w:sz w:val="22"/>
      <w:szCs w:val="22"/>
      <w:lang w:eastAsia="en-US" w:bidi="ar-SA"/>
    </w:rPr>
  </w:style>
  <w:style w:type="paragraph" w:customStyle="1" w:styleId="afc">
    <w:name w:val="Другое"/>
    <w:basedOn w:val="a"/>
    <w:link w:val="afd"/>
    <w:pPr>
      <w:ind w:left="200"/>
    </w:pPr>
    <w:rPr>
      <w:color w:val="auto"/>
      <w:sz w:val="22"/>
      <w:szCs w:val="22"/>
      <w:lang w:eastAsia="en-US" w:bidi="ar-SA"/>
    </w:rPr>
  </w:style>
  <w:style w:type="character" w:styleId="afe">
    <w:name w:val="line number"/>
    <w:basedOn w:val="a0"/>
    <w:semiHidden/>
  </w:style>
  <w:style w:type="character" w:styleId="aff">
    <w:name w:val="Hyperlink"/>
    <w:basedOn w:val="a0"/>
    <w:rPr>
      <w:color w:val="0066CC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Pr>
      <w:rFonts w:ascii="Times New Roman" w:hAnsi="Times New Roman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Pr>
      <w:rFonts w:ascii="Times New Roman" w:hAnsi="Times New Roman"/>
      <w:b/>
      <w:lang w:eastAsia="uk-UA"/>
    </w:rPr>
  </w:style>
  <w:style w:type="character" w:customStyle="1" w:styleId="60">
    <w:name w:val="Заголовок 6 Знак"/>
    <w:basedOn w:val="a0"/>
    <w:link w:val="6"/>
    <w:rPr>
      <w:rFonts w:ascii="Times New Roman" w:hAnsi="Times New Roman"/>
      <w:b/>
      <w:sz w:val="20"/>
      <w:szCs w:val="20"/>
      <w:lang w:eastAsia="uk-UA"/>
    </w:rPr>
  </w:style>
  <w:style w:type="character" w:customStyle="1" w:styleId="4Exact">
    <w:name w:val="Основной текст (4) Exact"/>
    <w:basedOn w:val="a0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42">
    <w:name w:val="Основной текст (4)_"/>
    <w:basedOn w:val="a0"/>
    <w:link w:val="41"/>
    <w:rPr>
      <w:rFonts w:ascii="Times New Roman" w:hAnsi="Times New Roman"/>
      <w:b/>
      <w:bCs/>
      <w:shd w:val="clear" w:color="auto" w:fill="FFFFFF"/>
    </w:rPr>
  </w:style>
  <w:style w:type="character" w:customStyle="1" w:styleId="aff0">
    <w:name w:val="Колонтитул_"/>
    <w:basedOn w:val="a0"/>
    <w:rPr>
      <w:rFonts w:ascii="Times New Roman" w:hAnsi="Times New Roman"/>
      <w:b/>
      <w:bCs/>
      <w:i w:val="0"/>
      <w:iCs w:val="0"/>
      <w:smallCaps w:val="0"/>
      <w:u w:val="none"/>
    </w:rPr>
  </w:style>
  <w:style w:type="character" w:customStyle="1" w:styleId="aff1">
    <w:name w:val="Колонтитул"/>
    <w:basedOn w:val="aff0"/>
    <w:rPr>
      <w:rFonts w:ascii="Times New Roman" w:hAnsi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Verdana-1pt">
    <w:name w:val="Основной текст (4) + Verdana;Не полужирный;Интервал -1 pt"/>
    <w:basedOn w:val="42"/>
    <w:rPr>
      <w:rFonts w:ascii="Verdana" w:hAnsi="Verdana"/>
      <w:b/>
      <w:bCs/>
      <w:color w:val="000000"/>
      <w:spacing w:val="-20"/>
      <w:w w:val="100"/>
      <w:position w:val="0"/>
      <w:sz w:val="24"/>
      <w:szCs w:val="24"/>
      <w:u w:val="single"/>
      <w:shd w:val="clear" w:color="auto" w:fill="FFFFFF"/>
      <w:lang w:val="uk-UA" w:eastAsia="uk-UA" w:bidi="uk-UA"/>
    </w:rPr>
  </w:style>
  <w:style w:type="character" w:customStyle="1" w:styleId="413pt">
    <w:name w:val="Основной текст (4) + 13 pt;Не полужирный"/>
    <w:basedOn w:val="42"/>
    <w:rPr>
      <w:rFonts w:ascii="Times New Roman" w:hAnsi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4Candara7pt">
    <w:name w:val="Основной текст (4) + Candara;7 pt;Не полужирный"/>
    <w:basedOn w:val="42"/>
    <w:rPr>
      <w:rFonts w:ascii="Candara" w:hAnsi="Candara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uk-UA" w:eastAsia="uk-UA" w:bidi="uk-UA"/>
    </w:rPr>
  </w:style>
  <w:style w:type="character" w:customStyle="1" w:styleId="a4">
    <w:name w:val="Верхній колонтитул Знак"/>
    <w:basedOn w:val="a0"/>
    <w:link w:val="a3"/>
    <w:rPr>
      <w:rFonts w:ascii="Microsoft Sans Serif" w:hAnsi="Microsoft Sans Serif"/>
      <w:color w:val="000000"/>
      <w:sz w:val="24"/>
      <w:szCs w:val="24"/>
      <w:lang w:eastAsia="uk-UA" w:bidi="uk-UA"/>
    </w:rPr>
  </w:style>
  <w:style w:type="character" w:customStyle="1" w:styleId="a6">
    <w:name w:val="Нижній колонтитул Знак"/>
    <w:basedOn w:val="a0"/>
    <w:link w:val="a5"/>
    <w:rPr>
      <w:rFonts w:ascii="Microsoft Sans Serif" w:hAnsi="Microsoft Sans Serif"/>
      <w:color w:val="000000"/>
      <w:sz w:val="24"/>
      <w:szCs w:val="24"/>
      <w:lang w:eastAsia="uk-UA" w:bidi="uk-UA"/>
    </w:rPr>
  </w:style>
  <w:style w:type="character" w:customStyle="1" w:styleId="rvts9">
    <w:name w:val="rvts9"/>
    <w:basedOn w:val="a0"/>
  </w:style>
  <w:style w:type="character" w:customStyle="1" w:styleId="a9">
    <w:name w:val="Текст примітки Знак"/>
    <w:basedOn w:val="a0"/>
    <w:link w:val="a8"/>
    <w:rPr>
      <w:rFonts w:ascii="Microsoft Sans Serif" w:hAnsi="Microsoft Sans Serif"/>
      <w:color w:val="000000"/>
      <w:sz w:val="20"/>
      <w:szCs w:val="20"/>
      <w:lang w:eastAsia="uk-UA" w:bidi="uk-UA"/>
    </w:rPr>
  </w:style>
  <w:style w:type="character" w:styleId="aff2">
    <w:name w:val="annotation reference"/>
    <w:basedOn w:val="a0"/>
    <w:semiHidden/>
    <w:rPr>
      <w:sz w:val="16"/>
      <w:szCs w:val="16"/>
    </w:rPr>
  </w:style>
  <w:style w:type="character" w:customStyle="1" w:styleId="spanrvts0">
    <w:name w:val="span_rvts0"/>
    <w:basedOn w:val="a0"/>
    <w:rPr>
      <w:rFonts w:ascii="Times New Roman" w:hAnsi="Times New Roman"/>
      <w:b w:val="0"/>
      <w:bCs w:val="0"/>
      <w:i w:val="0"/>
      <w:iCs w:val="0"/>
      <w:sz w:val="24"/>
      <w:szCs w:val="24"/>
    </w:rPr>
  </w:style>
  <w:style w:type="character" w:customStyle="1" w:styleId="spanrvts46">
    <w:name w:val="span_rvts46"/>
    <w:basedOn w:val="a0"/>
    <w:rPr>
      <w:rFonts w:ascii="Times New Roman" w:hAnsi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hAnsi="Times New Roman"/>
      <w:b w:val="0"/>
      <w:bCs w:val="0"/>
      <w:i/>
      <w:iCs/>
      <w:color w:val="000099"/>
      <w:sz w:val="24"/>
      <w:szCs w:val="24"/>
    </w:rPr>
  </w:style>
  <w:style w:type="character" w:customStyle="1" w:styleId="arvts99">
    <w:name w:val="a_rvts99"/>
    <w:basedOn w:val="a0"/>
    <w:rPr>
      <w:rFonts w:ascii="Times New Roman" w:hAnsi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Pr>
      <w:rFonts w:ascii="Times New Roman" w:hAnsi="Times New Roman"/>
      <w:b/>
      <w:bCs/>
      <w:i w:val="0"/>
      <w:iCs w:val="0"/>
      <w:sz w:val="28"/>
      <w:szCs w:val="28"/>
    </w:rPr>
  </w:style>
  <w:style w:type="character" w:customStyle="1" w:styleId="ac">
    <w:name w:val="Текст у виносці Знак"/>
    <w:basedOn w:val="a0"/>
    <w:link w:val="ab"/>
    <w:semiHidden/>
    <w:rPr>
      <w:rFonts w:ascii="Segoe UI" w:hAnsi="Segoe UI"/>
      <w:color w:val="000000"/>
      <w:sz w:val="18"/>
      <w:szCs w:val="18"/>
      <w:lang w:eastAsia="uk-UA" w:bidi="uk-UA"/>
    </w:rPr>
  </w:style>
  <w:style w:type="character" w:customStyle="1" w:styleId="ae">
    <w:name w:val="Текст виноски Знак"/>
    <w:basedOn w:val="a0"/>
    <w:link w:val="ad"/>
    <w:rPr>
      <w:kern w:val="2"/>
      <w:sz w:val="20"/>
      <w:szCs w:val="20"/>
      <w:lang w:val="ru-RU"/>
    </w:rPr>
  </w:style>
  <w:style w:type="character" w:styleId="aff3">
    <w:name w:val="footnote reference"/>
    <w:basedOn w:val="a0"/>
    <w:semiHidden/>
    <w:rPr>
      <w:vertAlign w:val="superscript"/>
    </w:rPr>
  </w:style>
  <w:style w:type="character" w:customStyle="1" w:styleId="af0">
    <w:name w:val="Тема примітки Знак"/>
    <w:basedOn w:val="a9"/>
    <w:link w:val="af"/>
    <w:semiHidden/>
    <w:rPr>
      <w:rFonts w:ascii="Microsoft Sans Serif" w:hAnsi="Microsoft Sans Serif"/>
      <w:b/>
      <w:bCs/>
      <w:color w:val="000000"/>
      <w:sz w:val="20"/>
      <w:szCs w:val="20"/>
      <w:lang w:eastAsia="uk-UA" w:bidi="uk-UA"/>
    </w:rPr>
  </w:style>
  <w:style w:type="character" w:customStyle="1" w:styleId="af2">
    <w:name w:val="Назва Знак"/>
    <w:basedOn w:val="a0"/>
    <w:link w:val="af1"/>
    <w:rPr>
      <w:rFonts w:ascii="Times New Roman" w:hAnsi="Times New Roman"/>
      <w:b/>
      <w:sz w:val="72"/>
      <w:szCs w:val="72"/>
      <w:lang w:eastAsia="uk-UA"/>
    </w:rPr>
  </w:style>
  <w:style w:type="character" w:customStyle="1" w:styleId="af4">
    <w:name w:val="Підзаголовок Знак"/>
    <w:basedOn w:val="a0"/>
    <w:link w:val="af3"/>
    <w:rPr>
      <w:rFonts w:ascii="Georgia" w:hAnsi="Georgia"/>
      <w:i/>
      <w:color w:val="666666"/>
      <w:sz w:val="48"/>
      <w:szCs w:val="48"/>
      <w:lang w:eastAsia="uk-UA"/>
    </w:rPr>
  </w:style>
  <w:style w:type="character" w:customStyle="1" w:styleId="af7">
    <w:name w:val="Текст Знак"/>
    <w:basedOn w:val="a0"/>
    <w:link w:val="af6"/>
    <w:rPr>
      <w:rFonts w:ascii="Courier New" w:hAnsi="Courier New"/>
      <w:sz w:val="20"/>
      <w:szCs w:val="20"/>
      <w:lang w:val="ru-RU" w:eastAsia="ru-RU"/>
    </w:rPr>
  </w:style>
  <w:style w:type="character" w:customStyle="1" w:styleId="st42">
    <w:name w:val="st42"/>
    <w:rPr>
      <w:color w:val="000000"/>
    </w:rPr>
  </w:style>
  <w:style w:type="character" w:customStyle="1" w:styleId="rvts11">
    <w:name w:val="rvts11"/>
    <w:basedOn w:val="a0"/>
  </w:style>
  <w:style w:type="character" w:customStyle="1" w:styleId="rvts15">
    <w:name w:val="rvts15"/>
    <w:basedOn w:val="a0"/>
  </w:style>
  <w:style w:type="character" w:customStyle="1" w:styleId="rvts82">
    <w:name w:val="rvts82"/>
    <w:basedOn w:val="a0"/>
  </w:style>
  <w:style w:type="character" w:customStyle="1" w:styleId="af9">
    <w:name w:val="Основний текст з відступом Знак"/>
    <w:basedOn w:val="a0"/>
    <w:link w:val="af8"/>
    <w:rPr>
      <w:rFonts w:ascii="Times New Roman" w:hAnsi="Times New Roman"/>
      <w:snapToGrid w:val="0"/>
      <w:sz w:val="28"/>
      <w:szCs w:val="28"/>
      <w:lang w:eastAsia="ru-RU"/>
    </w:rPr>
  </w:style>
  <w:style w:type="character" w:customStyle="1" w:styleId="afb">
    <w:name w:val="Текст кінцевої виноски Знак"/>
    <w:basedOn w:val="a0"/>
    <w:link w:val="afa"/>
    <w:semiHidden/>
    <w:rPr>
      <w:rFonts w:ascii="Times New Roman" w:hAnsi="Times New Roman"/>
      <w:sz w:val="28"/>
      <w:szCs w:val="20"/>
      <w:lang w:eastAsia="ru-RU"/>
    </w:rPr>
  </w:style>
  <w:style w:type="character" w:styleId="aff4">
    <w:name w:val="endnote reference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character" w:customStyle="1" w:styleId="32">
    <w:name w:val="Основной текст (3)_"/>
    <w:basedOn w:val="a0"/>
    <w:link w:val="31"/>
    <w:rPr>
      <w:b/>
      <w:bCs/>
    </w:rPr>
  </w:style>
  <w:style w:type="character" w:customStyle="1" w:styleId="afd">
    <w:name w:val="Другое_"/>
    <w:basedOn w:val="a0"/>
    <w:link w:val="afc"/>
  </w:style>
  <w:style w:type="table" w:styleId="11">
    <w:name w:val="Table Simple 1"/>
    <w:basedOn w:val="a1"/>
    <w:pPr>
      <w:spacing w:after="0" w:line="240" w:lineRule="auto"/>
    </w:pPr>
    <w:rPr>
      <w:rFonts w:ascii="Times New Roman" w:hAnsi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spacing w:after="0" w:line="240" w:lineRule="auto"/>
    </w:pPr>
    <w:rPr>
      <w:rFonts w:ascii="Times New Roman" w:hAnsi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pPr>
      <w:spacing w:after="0" w:line="240" w:lineRule="auto"/>
    </w:pPr>
    <w:rPr>
      <w:rFonts w:ascii="Times New Roman" w:hAnsi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6">
    <w:name w:val="Основной текст (Ch_6 Міністерства)"/>
    <w:basedOn w:val="a"/>
    <w:uiPriority w:val="99"/>
    <w:rsid w:val="00EC558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w w:val="90"/>
      <w:sz w:val="18"/>
      <w:szCs w:val="18"/>
      <w:lang w:eastAsia="ru-RU" w:bidi="ar-SA"/>
    </w:rPr>
  </w:style>
  <w:style w:type="paragraph" w:customStyle="1" w:styleId="Ch60">
    <w:name w:val="Заголовок Додатка (Ch_6 Міністерства)"/>
    <w:basedOn w:val="a"/>
    <w:uiPriority w:val="99"/>
    <w:rsid w:val="00EC558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w w:val="90"/>
      <w:sz w:val="19"/>
      <w:szCs w:val="19"/>
      <w:lang w:eastAsia="ru-RU" w:bidi="ar-SA"/>
    </w:rPr>
  </w:style>
  <w:style w:type="paragraph" w:customStyle="1" w:styleId="Ch61">
    <w:name w:val="Додаток № (Ch_6 Міністерства)"/>
    <w:basedOn w:val="a"/>
    <w:uiPriority w:val="99"/>
    <w:rsid w:val="00EC558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-Book" w:eastAsiaTheme="minorEastAsia" w:hAnsi="Pragmatica-Book" w:cs="Pragmatica-Book"/>
      <w:w w:val="90"/>
      <w:sz w:val="17"/>
      <w:szCs w:val="17"/>
      <w:lang w:eastAsia="ru-RU" w:bidi="ar-SA"/>
    </w:rPr>
  </w:style>
  <w:style w:type="paragraph" w:customStyle="1" w:styleId="aff6">
    <w:name w:val="Лицьовий бік (Общие)"/>
    <w:basedOn w:val="a"/>
    <w:uiPriority w:val="99"/>
    <w:rsid w:val="00EC5587"/>
    <w:pPr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eastAsiaTheme="minorEastAsia" w:hAnsi="Pragmatica-BookObl" w:cs="Pragmatica-BookObl"/>
      <w:i/>
      <w:iCs/>
      <w:w w:val="90"/>
      <w:sz w:val="18"/>
      <w:szCs w:val="18"/>
      <w:lang w:eastAsia="ru-RU" w:bidi="ar-SA"/>
    </w:rPr>
  </w:style>
  <w:style w:type="paragraph" w:customStyle="1" w:styleId="StrokeCh6">
    <w:name w:val="Stroke (Ch_6 Міністерства)"/>
    <w:basedOn w:val="a"/>
    <w:uiPriority w:val="99"/>
    <w:rsid w:val="00EC5587"/>
    <w:pPr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4"/>
      <w:szCs w:val="14"/>
      <w:lang w:eastAsia="ru-RU" w:bidi="ar-S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C558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f7">
    <w:name w:val="[Немає стилю абзацу]"/>
    <w:rsid w:val="00EC487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/>
      <w:color w:val="000000"/>
      <w:sz w:val="24"/>
      <w:szCs w:val="24"/>
      <w:lang w:val="en-US" w:eastAsia="ru-RU"/>
    </w:rPr>
  </w:style>
  <w:style w:type="paragraph" w:customStyle="1" w:styleId="TableshapkaTABL">
    <w:name w:val="Table_shapka (TABL)"/>
    <w:basedOn w:val="a"/>
    <w:uiPriority w:val="99"/>
    <w:rsid w:val="00EC487F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paragraph" w:customStyle="1" w:styleId="TableTABL">
    <w:name w:val="Table (TABL)"/>
    <w:basedOn w:val="a"/>
    <w:uiPriority w:val="99"/>
    <w:rsid w:val="00EC487F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spacing w:val="-2"/>
      <w:sz w:val="17"/>
      <w:szCs w:val="17"/>
      <w:lang w:eastAsia="ru-RU" w:bidi="ar-SA"/>
    </w:rPr>
  </w:style>
  <w:style w:type="character" w:customStyle="1" w:styleId="Bold">
    <w:name w:val="Bold"/>
    <w:uiPriority w:val="99"/>
    <w:rsid w:val="00EC487F"/>
    <w:rPr>
      <w:b/>
      <w:u w:val="none"/>
      <w:vertAlign w:val="baseline"/>
    </w:rPr>
  </w:style>
  <w:style w:type="paragraph" w:customStyle="1" w:styleId="SnoskaSNOSKI">
    <w:name w:val="Snoska_цифра (SNOSKI)"/>
    <w:basedOn w:val="a"/>
    <w:uiPriority w:val="99"/>
    <w:rsid w:val="00A3740F"/>
    <w:pPr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eastAsiaTheme="minorEastAsia" w:hAnsi="Pragmatica-Book" w:cs="Pragmatica-Book"/>
      <w:w w:val="90"/>
      <w:sz w:val="15"/>
      <w:szCs w:val="15"/>
      <w:lang w:eastAsia="ru-RU" w:bidi="ar-SA"/>
    </w:rPr>
  </w:style>
  <w:style w:type="character" w:customStyle="1" w:styleId="rvts23">
    <w:name w:val="rvts23"/>
    <w:basedOn w:val="a0"/>
    <w:rsid w:val="0002780E"/>
  </w:style>
  <w:style w:type="character" w:customStyle="1" w:styleId="rvts46">
    <w:name w:val="rvts46"/>
    <w:basedOn w:val="a0"/>
    <w:rsid w:val="006B01FA"/>
  </w:style>
  <w:style w:type="character" w:customStyle="1" w:styleId="rvts40">
    <w:name w:val="rvts40"/>
    <w:basedOn w:val="a0"/>
    <w:rsid w:val="006B01FA"/>
  </w:style>
  <w:style w:type="paragraph" w:customStyle="1" w:styleId="rvps3">
    <w:name w:val="rvps3"/>
    <w:basedOn w:val="a"/>
    <w:rsid w:val="006B01FA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character" w:customStyle="1" w:styleId="spanrvts40">
    <w:name w:val="span_rvts40"/>
    <w:basedOn w:val="a0"/>
    <w:rsid w:val="00591E4B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8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E7891-1ABA-4FD1-BB0D-E08B0C62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Khymenko O.A</dc:creator>
  <cp:lastModifiedBy>Karzun I.G.</cp:lastModifiedBy>
  <cp:revision>4</cp:revision>
  <cp:lastPrinted>2026-02-23T13:54:00Z</cp:lastPrinted>
  <dcterms:created xsi:type="dcterms:W3CDTF">2026-02-23T13:53:00Z</dcterms:created>
  <dcterms:modified xsi:type="dcterms:W3CDTF">2026-02-23T14:07:00Z</dcterms:modified>
</cp:coreProperties>
</file>