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77" w:rsidRDefault="00E03D77" w:rsidP="00E03D7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Додаток 2 до листа Міністерства освіти і науки України </w:t>
      </w:r>
    </w:p>
    <w:p w:rsidR="00E03D77" w:rsidRPr="00E03D77" w:rsidRDefault="00E03D77" w:rsidP="00E03D7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>від __ _______202</w:t>
      </w:r>
      <w:r w:rsidR="00FB3044" w:rsidRPr="00FB304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03D77">
        <w:rPr>
          <w:rFonts w:ascii="Times New Roman" w:hAnsi="Times New Roman" w:cs="Times New Roman"/>
          <w:sz w:val="28"/>
          <w:szCs w:val="28"/>
        </w:rPr>
        <w:t xml:space="preserve"> р. №____</w:t>
      </w:r>
    </w:p>
    <w:p w:rsidR="00E03D77" w:rsidRPr="00E03D77" w:rsidRDefault="00E03D77">
      <w:pPr>
        <w:rPr>
          <w:rFonts w:ascii="Times New Roman" w:hAnsi="Times New Roman" w:cs="Times New Roman"/>
          <w:sz w:val="28"/>
          <w:szCs w:val="28"/>
        </w:rPr>
      </w:pPr>
    </w:p>
    <w:p w:rsidR="00E03D77" w:rsidRPr="00E03D77" w:rsidRDefault="00E03D77">
      <w:pPr>
        <w:rPr>
          <w:rFonts w:ascii="Times New Roman" w:hAnsi="Times New Roman" w:cs="Times New Roman"/>
          <w:sz w:val="28"/>
          <w:szCs w:val="28"/>
        </w:rPr>
      </w:pPr>
    </w:p>
    <w:p w:rsidR="00E03D77" w:rsidRDefault="00E03D77" w:rsidP="00E03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b/>
          <w:sz w:val="28"/>
          <w:szCs w:val="28"/>
        </w:rPr>
        <w:t>Порядок отримання довідки про перетин кордону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Інформацію щодо фактів перетину кордону надає Державна прикордонна служба України </w:t>
      </w:r>
      <w:hyperlink r:id="rId4" w:history="1">
        <w:r w:rsidRPr="00AE49BF">
          <w:rPr>
            <w:rStyle w:val="a3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E03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5" w:history="1">
        <w:r w:rsidRPr="00AE49BF">
          <w:rPr>
            <w:rStyle w:val="a3"/>
            <w:rFonts w:ascii="Times New Roman" w:hAnsi="Times New Roman" w:cs="Times New Roman"/>
            <w:sz w:val="28"/>
            <w:szCs w:val="28"/>
          </w:rPr>
          <w:t>gcosi-dpsu@dpsu.gov.ua</w:t>
        </w:r>
      </w:hyperlink>
      <w:r w:rsidRPr="00E03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Порядок подання. 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1. Отримати зразок звернення. Зразок звернення знаходиться на веб-сайті Державної прикордонної служби України в розділі «Звернення громадян» в категорії ІІ «Вимоги до звернення та зразки заяв». </w:t>
      </w:r>
      <w:hyperlink r:id="rId6" w:history="1">
        <w:r w:rsidRPr="00AE49BF">
          <w:rPr>
            <w:rStyle w:val="a3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>2. Заповнити звернення. 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01.01.202</w:t>
      </w:r>
      <w:r w:rsidR="00FB3044" w:rsidRPr="00FB304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03D7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3044" w:rsidRPr="00FB3044"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FB3044" w:rsidRPr="00FB3044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E03D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3. Прикріпити до звернення </w:t>
      </w:r>
      <w:proofErr w:type="spellStart"/>
      <w:r w:rsidRPr="00E03D77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E03D77">
        <w:rPr>
          <w:rFonts w:ascii="Times New Roman" w:hAnsi="Times New Roman" w:cs="Times New Roman"/>
          <w:sz w:val="28"/>
          <w:szCs w:val="28"/>
        </w:rPr>
        <w:t xml:space="preserve">-копію документа, який посвідчує особу. 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4. Накласти на звернення КЕП. </w:t>
      </w:r>
      <w:hyperlink r:id="rId7" w:history="1">
        <w:r w:rsidRPr="00AE49BF">
          <w:rPr>
            <w:rStyle w:val="a3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5. Відправити підписане звернення на електронну пошту – </w:t>
      </w:r>
      <w:hyperlink r:id="rId8" w:history="1">
        <w:r w:rsidRPr="00AE49BF">
          <w:rPr>
            <w:rStyle w:val="a3"/>
            <w:rFonts w:ascii="Times New Roman" w:hAnsi="Times New Roman" w:cs="Times New Roman"/>
            <w:sz w:val="28"/>
            <w:szCs w:val="28"/>
          </w:rPr>
          <w:t>gcosi-dpsu@dpsu.gov.ua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6. Отримати довідку на вказану у зверненні електронну пошту (зверніть увагу, відповідь може потрапити у папку спам або пропозиції Вашого поштового сервісу). </w:t>
      </w:r>
    </w:p>
    <w:p w:rsidR="00A52C42" w:rsidRPr="00E03D77" w:rsidRDefault="00E03D77">
      <w:pPr>
        <w:rPr>
          <w:rFonts w:ascii="Times New Roman" w:hAnsi="Times New Roman" w:cs="Times New Roman"/>
          <w:sz w:val="28"/>
          <w:szCs w:val="28"/>
        </w:rPr>
      </w:pPr>
      <w:r w:rsidRPr="00E03D77">
        <w:rPr>
          <w:rFonts w:ascii="Times New Roman" w:hAnsi="Times New Roman" w:cs="Times New Roman"/>
          <w:sz w:val="28"/>
          <w:szCs w:val="28"/>
        </w:rPr>
        <w:t xml:space="preserve">7. Завантажити довідку разом з іншими документами до </w:t>
      </w:r>
      <w:proofErr w:type="spellStart"/>
      <w:r w:rsidRPr="00E03D77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E03D77">
        <w:rPr>
          <w:rFonts w:ascii="Times New Roman" w:hAnsi="Times New Roman" w:cs="Times New Roman"/>
          <w:sz w:val="28"/>
          <w:szCs w:val="28"/>
        </w:rPr>
        <w:t xml:space="preserve"> заявки в кабінеті керівника </w:t>
      </w:r>
      <w:proofErr w:type="spellStart"/>
      <w:r w:rsidRPr="00E03D7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sectPr w:rsidR="00A52C42" w:rsidRPr="00E03D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77"/>
    <w:rsid w:val="00A52C42"/>
    <w:rsid w:val="00E03D77"/>
    <w:rsid w:val="00F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B3C9"/>
  <w15:chartTrackingRefBased/>
  <w15:docId w15:val="{BE100FE1-5EC5-48FF-B69C-6EC1E500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osi-dpsu@dpsu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ia.gov.ua/services/pidpisannya-dokument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psu.gov.ua/ua/Zayava-stosovno-peretinannya-osoboyu-derzhavnogo-kordonu/" TargetMode="External"/><Relationship Id="rId5" Type="http://schemas.openxmlformats.org/officeDocument/2006/relationships/hyperlink" Target="mailto:gcosi-dpsu@dpsu.gov.u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psu.gov.u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Сукманюк Анастасія</dc:creator>
  <cp:keywords/>
  <dc:description/>
  <cp:lastModifiedBy>Glushkovska J.O.</cp:lastModifiedBy>
  <cp:revision>2</cp:revision>
  <dcterms:created xsi:type="dcterms:W3CDTF">2026-03-02T10:14:00Z</dcterms:created>
  <dcterms:modified xsi:type="dcterms:W3CDTF">2026-03-02T14:05:00Z</dcterms:modified>
</cp:coreProperties>
</file>