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7A4FA98F" w14:textId="77777777" w:rsidR="0038182C" w:rsidRPr="00FB3904" w:rsidRDefault="00000000">
      <w:pPr>
        <w:spacing w:after="2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Інструкція користувача </w:t>
      </w:r>
    </w:p>
    <w:p w14:paraId="5D28BD92" w14:textId="77777777" w:rsidR="0038182C" w:rsidRPr="00FB3904" w:rsidRDefault="00000000">
      <w:pPr>
        <w:spacing w:after="240"/>
        <w:jc w:val="center"/>
        <w:rPr>
          <w:color w:val="404040"/>
          <w:sz w:val="24"/>
          <w:szCs w:val="24"/>
        </w:rPr>
      </w:pPr>
      <w:r>
        <w:rPr>
          <w:b/>
          <w:bCs/>
          <w:sz w:val="24"/>
          <w:szCs w:val="24"/>
        </w:rPr>
        <w:t>щодо внесення відомостей (показників) про наукову і науково-технічну діяльність наукового (науково-педагогічного) працівника для внесення до Національної системи дослідників України.</w:t>
      </w:r>
    </w:p>
    <w:tbl>
      <w:tblPr>
        <w:tblStyle w:val="a"/>
        <w:tblW w:w="90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35"/>
        <w:gridCol w:w="6165"/>
      </w:tblGrid>
      <w:tr w:rsidR="0038182C" w:rsidRPr="00FB3904" w14:paraId="228102DC" w14:textId="77777777">
        <w:trPr>
          <w:trHeight w:val="375"/>
        </w:trPr>
        <w:tc>
          <w:tcPr>
            <w:tcW w:w="2835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7EFD7628" w14:textId="77777777" w:rsidR="0038182C" w:rsidRPr="00FB390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Процедура</w:t>
            </w:r>
          </w:p>
        </w:tc>
        <w:tc>
          <w:tcPr>
            <w:tcW w:w="6165" w:type="dxa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5CAAE0DA" w14:textId="77777777" w:rsidR="0038182C" w:rsidRPr="00FB390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Рейтингування 2026</w:t>
            </w:r>
          </w:p>
        </w:tc>
      </w:tr>
      <w:tr w:rsidR="0038182C" w:rsidRPr="00FB3904" w14:paraId="08B06D7B" w14:textId="77777777">
        <w:trPr>
          <w:trHeight w:val="375"/>
        </w:trPr>
        <w:tc>
          <w:tcPr>
            <w:tcW w:w="2835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4A576878" w14:textId="77777777" w:rsidR="0038182C" w:rsidRPr="00FB390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Організатор</w:t>
            </w:r>
          </w:p>
        </w:tc>
        <w:tc>
          <w:tcPr>
            <w:tcW w:w="6165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164FA66D" w14:textId="77777777" w:rsidR="0038182C" w:rsidRPr="00FB390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Міністерство освіти і науки України</w:t>
            </w:r>
          </w:p>
        </w:tc>
      </w:tr>
      <w:tr w:rsidR="0038182C" w:rsidRPr="00FB3904" w14:paraId="48707399" w14:textId="77777777">
        <w:trPr>
          <w:trHeight w:val="375"/>
        </w:trPr>
        <w:tc>
          <w:tcPr>
            <w:tcW w:w="2835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7364BEE7" w14:textId="77777777" w:rsidR="0038182C" w:rsidRPr="00FB390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Роль користувача</w:t>
            </w:r>
          </w:p>
        </w:tc>
        <w:tc>
          <w:tcPr>
            <w:tcW w:w="6165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7AFC9F19" w14:textId="77777777" w:rsidR="0038182C" w:rsidRPr="00FB390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Дослідник</w:t>
            </w:r>
          </w:p>
        </w:tc>
      </w:tr>
      <w:tr w:rsidR="0038182C" w:rsidRPr="00FB3904" w14:paraId="5C2CD12C" w14:textId="77777777">
        <w:trPr>
          <w:trHeight w:val="375"/>
        </w:trPr>
        <w:tc>
          <w:tcPr>
            <w:tcW w:w="2835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1D0F959E" w14:textId="77777777" w:rsidR="0038182C" w:rsidRPr="00FB390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Система</w:t>
            </w:r>
          </w:p>
        </w:tc>
        <w:tc>
          <w:tcPr>
            <w:tcW w:w="6165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79EB8A7D" w14:textId="77777777" w:rsidR="0038182C" w:rsidRPr="00FB390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Національна електронна науково-інформаційна система </w:t>
            </w:r>
          </w:p>
        </w:tc>
      </w:tr>
    </w:tbl>
    <w:p w14:paraId="3E617740" w14:textId="77777777" w:rsidR="0038182C" w:rsidRPr="00FB3904" w:rsidRDefault="00000000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C28AC2A" w14:textId="77777777" w:rsidR="0038182C" w:rsidRPr="00FB3904" w:rsidRDefault="00000000">
      <w:pPr>
        <w:spacing w:after="120"/>
        <w:rPr>
          <w:sz w:val="24"/>
          <w:szCs w:val="24"/>
        </w:rPr>
      </w:pPr>
      <w:r>
        <w:rPr>
          <w:sz w:val="24"/>
          <w:szCs w:val="24"/>
        </w:rPr>
        <w:t>Основна інформація</w:t>
      </w:r>
    </w:p>
    <w:p w14:paraId="7F619FE5" w14:textId="77777777" w:rsidR="0038182C" w:rsidRPr="00FB3904" w:rsidRDefault="00000000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Подання інформації є добровільним і здійснюється особисто через особистий кабінет дослідника, з додаванням підтверджуючих документів.</w:t>
      </w:r>
    </w:p>
    <w:p w14:paraId="5F400FD2" w14:textId="77777777" w:rsidR="0038182C" w:rsidRPr="00FB3904" w:rsidRDefault="00000000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Для автоматизації та прискорення процесу внесення даних необхідно перевірити й актуалізувати інформацію у своєму профілі ORCID. Рекомендації за </w:t>
      </w:r>
      <w:hyperlink r:id="rId8">
        <w:r w:rsidR="0038182C">
          <w:rPr>
            <w:color w:val="1155CC"/>
            <w:sz w:val="24"/>
            <w:szCs w:val="24"/>
            <w:u w:val="single"/>
          </w:rPr>
          <w:t>посиланням</w:t>
        </w:r>
      </w:hyperlink>
      <w:r>
        <w:rPr>
          <w:sz w:val="24"/>
          <w:szCs w:val="24"/>
        </w:rPr>
        <w:t>.</w:t>
      </w:r>
    </w:p>
    <w:p w14:paraId="37ABE041" w14:textId="77777777" w:rsidR="0038182C" w:rsidRPr="00FB3904" w:rsidRDefault="00000000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Дослідник створює лише один профіль і подає дані лише до одного рейтингу — загального </w:t>
      </w:r>
      <w:r>
        <w:rPr>
          <w:b/>
          <w:bCs/>
          <w:sz w:val="24"/>
          <w:szCs w:val="24"/>
        </w:rPr>
        <w:t>або</w:t>
      </w:r>
      <w:r>
        <w:rPr>
          <w:sz w:val="24"/>
          <w:szCs w:val="24"/>
        </w:rPr>
        <w:t xml:space="preserve"> рейтингу молодих вчених — за одним науковим напрямом, що відповідає основному напряму його діяльності. Одночасне подання до обох рейтингів не допускається. Вибір напряму є остаточним після завершення терміну подання.</w:t>
      </w:r>
    </w:p>
    <w:p w14:paraId="57C6E5D8" w14:textId="77777777" w:rsidR="0038182C" w:rsidRPr="00FB3904" w:rsidRDefault="00000000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Додатково зазначається від однієї до п’яти стандартних тематичних областей наукових досліджень та одна самостійно визначена тематична область, яка відсутня в переліку тематичних областей наукових досліджень</w:t>
      </w:r>
    </w:p>
    <w:p w14:paraId="3EC109B9" w14:textId="03CA87F8" w:rsidR="00C94E88" w:rsidRPr="00FB3904" w:rsidRDefault="00000000" w:rsidP="00C94E88">
      <w:pPr>
        <w:numPr>
          <w:ilvl w:val="0"/>
          <w:numId w:val="7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До рейтингування приймаються результати за </w:t>
      </w:r>
      <w:r>
        <w:rPr>
          <w:b/>
          <w:bCs/>
          <w:sz w:val="24"/>
          <w:szCs w:val="24"/>
        </w:rPr>
        <w:t>2023–2025 роки</w:t>
      </w:r>
      <w:r>
        <w:rPr>
          <w:sz w:val="24"/>
          <w:szCs w:val="24"/>
        </w:rPr>
        <w:t xml:space="preserve"> (3 роки), за бажанням можна внести показники інших років, проте вони не будуть враховуватись при рейтингуванні. </w:t>
      </w:r>
      <w:r>
        <w:rPr>
          <w:b/>
          <w:bCs/>
          <w:sz w:val="24"/>
          <w:szCs w:val="24"/>
        </w:rPr>
        <w:t>Для ветеранів війни</w:t>
      </w:r>
      <w:r>
        <w:rPr>
          <w:sz w:val="24"/>
          <w:szCs w:val="24"/>
        </w:rPr>
        <w:t xml:space="preserve"> передбачено подання показників для рейтингування за більш тривалий період — </w:t>
      </w:r>
      <w:r>
        <w:rPr>
          <w:b/>
          <w:bCs/>
          <w:sz w:val="24"/>
          <w:szCs w:val="24"/>
        </w:rPr>
        <w:t>2019–2025 роки</w:t>
      </w:r>
      <w:r>
        <w:rPr>
          <w:sz w:val="24"/>
          <w:szCs w:val="24"/>
        </w:rPr>
        <w:t xml:space="preserve"> (7 років). Щоб скористатися цим правом та подати дані за розширений період, досліднику необхідно обов'язково встановити відмітку </w:t>
      </w:r>
      <w:r>
        <w:rPr>
          <w:b/>
          <w:bCs/>
          <w:sz w:val="24"/>
          <w:szCs w:val="24"/>
        </w:rPr>
        <w:t>«Ветеран війни — Так»</w:t>
      </w:r>
      <w:r>
        <w:rPr>
          <w:sz w:val="24"/>
          <w:szCs w:val="24"/>
        </w:rPr>
        <w:t xml:space="preserve"> в розділі </w:t>
      </w:r>
      <w:r>
        <w:rPr>
          <w:sz w:val="24"/>
          <w:szCs w:val="24"/>
        </w:rPr>
        <w:lastRenderedPageBreak/>
        <w:t xml:space="preserve">“Кабінет дослідника”, а також </w:t>
      </w:r>
      <w:proofErr w:type="spellStart"/>
      <w:r>
        <w:rPr>
          <w:sz w:val="24"/>
          <w:szCs w:val="24"/>
        </w:rPr>
        <w:t>підвантажити</w:t>
      </w:r>
      <w:proofErr w:type="spellEnd"/>
      <w:r>
        <w:rPr>
          <w:sz w:val="24"/>
          <w:szCs w:val="24"/>
        </w:rPr>
        <w:t xml:space="preserve"> підтверджуючий документ до Заявки (детальніше в </w:t>
      </w:r>
      <w:proofErr w:type="spellStart"/>
      <w:r>
        <w:rPr>
          <w:sz w:val="24"/>
          <w:szCs w:val="24"/>
        </w:rPr>
        <w:t>Кро</w:t>
      </w:r>
      <w:r>
        <w:rPr>
          <w:sz w:val="24"/>
          <w:szCs w:val="24"/>
          <w:lang w:val="uk-UA"/>
        </w:rPr>
        <w:t>ках</w:t>
      </w:r>
      <w:proofErr w:type="spellEnd"/>
      <w:r>
        <w:rPr>
          <w:sz w:val="24"/>
          <w:szCs w:val="24"/>
          <w:lang w:val="uk-UA"/>
        </w:rPr>
        <w:t xml:space="preserve"> 4 та</w:t>
      </w:r>
      <w:r>
        <w:rPr>
          <w:sz w:val="24"/>
          <w:szCs w:val="24"/>
        </w:rPr>
        <w:t xml:space="preserve"> 6). </w:t>
      </w:r>
    </w:p>
    <w:p w14:paraId="16291BDF" w14:textId="77777777" w:rsidR="00B8628F" w:rsidRPr="00FB3904" w:rsidRDefault="00C94E88" w:rsidP="00B8628F">
      <w:pPr>
        <w:numPr>
          <w:ilvl w:val="0"/>
          <w:numId w:val="7"/>
        </w:numPr>
        <w:spacing w:after="120"/>
        <w:rPr>
          <w:sz w:val="24"/>
          <w:szCs w:val="24"/>
        </w:rPr>
      </w:pPr>
      <w:r>
        <w:rPr>
          <w:sz w:val="24"/>
          <w:szCs w:val="24"/>
          <w:lang w:val="uk-UA"/>
        </w:rPr>
        <w:t>З</w:t>
      </w:r>
      <w:r>
        <w:rPr>
          <w:sz w:val="24"/>
          <w:szCs w:val="24"/>
        </w:rPr>
        <w:t>а окремими показниками інформація подається за весь період наукової діяльності. Див. постанову КМУ від  20 травня 2026 р. № 678 (</w:t>
      </w:r>
      <w:hyperlink r:id="rId9" w:anchor="Text">
        <w:r>
          <w:rPr>
            <w:color w:val="1155CC"/>
            <w:sz w:val="24"/>
            <w:szCs w:val="24"/>
            <w:u w:val="single"/>
          </w:rPr>
          <w:t>https://zakon.rada.gov.ua/laws/show/678-2026-%D0%BF#Text</w:t>
        </w:r>
      </w:hyperlink>
      <w:r>
        <w:rPr>
          <w:sz w:val="24"/>
          <w:szCs w:val="24"/>
        </w:rPr>
        <w:t>)</w:t>
      </w:r>
    </w:p>
    <w:p w14:paraId="7A2AA3A7" w14:textId="77777777" w:rsidR="00B8628F" w:rsidRPr="00FB3904" w:rsidRDefault="00000000" w:rsidP="00B8628F">
      <w:pPr>
        <w:numPr>
          <w:ilvl w:val="0"/>
          <w:numId w:val="7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У рейтингуванні враховуються </w:t>
      </w:r>
      <w:r>
        <w:rPr>
          <w:b/>
          <w:bCs/>
          <w:sz w:val="24"/>
          <w:szCs w:val="24"/>
        </w:rPr>
        <w:t>лише підтверджені автором форми</w:t>
      </w:r>
      <w:r>
        <w:rPr>
          <w:sz w:val="24"/>
          <w:szCs w:val="24"/>
        </w:rPr>
        <w:t xml:space="preserve">, додані до </w:t>
      </w:r>
      <w:r>
        <w:rPr>
          <w:b/>
          <w:bCs/>
          <w:sz w:val="24"/>
          <w:szCs w:val="24"/>
        </w:rPr>
        <w:t>Заявки, поданої до МОН</w:t>
      </w:r>
      <w:r>
        <w:rPr>
          <w:sz w:val="24"/>
          <w:szCs w:val="24"/>
        </w:rPr>
        <w:t>.</w:t>
      </w:r>
      <w:r>
        <w:rPr>
          <w:sz w:val="24"/>
          <w:szCs w:val="24"/>
        </w:rPr>
        <w:br/>
        <w:t>Для цього після внесення даних про публікацію, експертизу або інших показників необхідно натиснути “Підтвердити” у відповідній формі, після чого в формі Заявки натиснути “Оновити дані” та “Розрахувати” (</w:t>
      </w:r>
      <w:r>
        <w:rPr>
          <w:i/>
          <w:iCs/>
          <w:sz w:val="24"/>
          <w:szCs w:val="24"/>
        </w:rPr>
        <w:t>детально в розділі “Заповнення форм”</w:t>
      </w:r>
      <w:r>
        <w:rPr>
          <w:sz w:val="24"/>
          <w:szCs w:val="24"/>
        </w:rPr>
        <w:t xml:space="preserve">). </w:t>
      </w:r>
    </w:p>
    <w:p w14:paraId="3DFD6DB9" w14:textId="77777777" w:rsidR="00B8628F" w:rsidRPr="00FB3904" w:rsidRDefault="00000000" w:rsidP="00B8628F">
      <w:pPr>
        <w:numPr>
          <w:ilvl w:val="0"/>
          <w:numId w:val="7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Подана інформація не повинна містити таємної або службової інформації.</w:t>
      </w:r>
    </w:p>
    <w:p w14:paraId="6D40D061" w14:textId="0129DC84" w:rsidR="0038182C" w:rsidRPr="00FB3904" w:rsidRDefault="00000000" w:rsidP="00B8628F">
      <w:pPr>
        <w:numPr>
          <w:ilvl w:val="0"/>
          <w:numId w:val="7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Після завершення граничного терміну, встановленого МОН, внесення змін до Заявки не допускається. Терміни подання та верифікації поданої інформації МОН оприлюднює на офіційному вебсайті.</w:t>
      </w:r>
    </w:p>
    <w:p w14:paraId="6A870E46" w14:textId="77777777" w:rsidR="0038182C" w:rsidRPr="00FB3904" w:rsidRDefault="00000000">
      <w:pPr>
        <w:pStyle w:val="Heading1"/>
        <w:keepNext w:val="0"/>
        <w:keepLines w:val="0"/>
        <w:spacing w:before="480" w:after="120"/>
        <w:rPr>
          <w:sz w:val="24"/>
          <w:szCs w:val="24"/>
        </w:rPr>
      </w:pPr>
      <w:bookmarkStart w:id="0" w:name="_ms6sf29a5mlj" w:colFirst="0" w:colLast="0"/>
      <w:bookmarkEnd w:id="0"/>
      <w:r>
        <w:rPr>
          <w:sz w:val="24"/>
          <w:szCs w:val="24"/>
        </w:rPr>
        <w:t>Крок 1. Вхід до системи</w:t>
      </w:r>
    </w:p>
    <w:p w14:paraId="5A3B88FE" w14:textId="77777777" w:rsidR="0038182C" w:rsidRPr="00FB3904" w:rsidRDefault="00000000">
      <w:pPr>
        <w:spacing w:after="120"/>
        <w:rPr>
          <w:color w:val="0563C1"/>
          <w:sz w:val="24"/>
          <w:szCs w:val="24"/>
          <w:u w:val="single"/>
        </w:rPr>
      </w:pPr>
      <w:r>
        <w:rPr>
          <w:sz w:val="24"/>
          <w:szCs w:val="24"/>
        </w:rPr>
        <w:t>Увійдіть за посиланням:</w:t>
      </w:r>
      <w:hyperlink r:id="rId10">
        <w:r w:rsidR="0038182C">
          <w:rPr>
            <w:sz w:val="24"/>
            <w:szCs w:val="24"/>
          </w:rPr>
          <w:t xml:space="preserve"> </w:t>
        </w:r>
      </w:hyperlink>
      <w:hyperlink r:id="rId11">
        <w:r w:rsidR="0038182C">
          <w:rPr>
            <w:color w:val="0563C1"/>
            <w:sz w:val="24"/>
            <w:szCs w:val="24"/>
            <w:u w:val="single"/>
          </w:rPr>
          <w:t>https://nauka.gov.ua/login/</w:t>
        </w:r>
      </w:hyperlink>
    </w:p>
    <w:p w14:paraId="390351E3" w14:textId="77777777" w:rsidR="0038182C" w:rsidRPr="00FB3904" w:rsidRDefault="00000000">
      <w:pPr>
        <w:pStyle w:val="Heading1"/>
        <w:keepNext w:val="0"/>
        <w:keepLines w:val="0"/>
        <w:spacing w:before="480" w:after="120"/>
        <w:rPr>
          <w:sz w:val="24"/>
          <w:szCs w:val="24"/>
        </w:rPr>
      </w:pPr>
      <w:bookmarkStart w:id="1" w:name="_z8j2gvuvklf7" w:colFirst="0" w:colLast="0"/>
      <w:bookmarkEnd w:id="1"/>
      <w:r>
        <w:rPr>
          <w:sz w:val="24"/>
          <w:szCs w:val="24"/>
        </w:rPr>
        <w:t>Крок 2. Отримання даних з ORCID</w:t>
      </w:r>
    </w:p>
    <w:p w14:paraId="4F695498" w14:textId="1C04D77B" w:rsidR="0038182C" w:rsidRPr="00FB3904" w:rsidRDefault="00000000">
      <w:pPr>
        <w:spacing w:after="100"/>
        <w:rPr>
          <w:i/>
          <w:iCs/>
          <w:color w:val="808080"/>
          <w:sz w:val="24"/>
          <w:szCs w:val="24"/>
        </w:rPr>
      </w:pPr>
      <w:r>
        <w:rPr>
          <w:i/>
          <w:iCs/>
          <w:color w:val="808080"/>
          <w:sz w:val="24"/>
          <w:szCs w:val="24"/>
        </w:rPr>
        <w:t>За потреби, для автоматичного імпорту публікацій, які мають DOI з профілю ORCID. Інформація щодо роботи з кабінетом ORCID за</w:t>
      </w:r>
      <w:r>
        <w:rPr>
          <w:sz w:val="24"/>
          <w:szCs w:val="24"/>
        </w:rPr>
        <w:t xml:space="preserve"> </w:t>
      </w:r>
      <w:hyperlink r:id="rId12">
        <w:r w:rsidR="0038182C">
          <w:rPr>
            <w:i/>
            <w:iCs/>
            <w:color w:val="1155CC"/>
            <w:sz w:val="24"/>
            <w:szCs w:val="24"/>
            <w:u w:val="single"/>
          </w:rPr>
          <w:t>посиланням</w:t>
        </w:r>
      </w:hyperlink>
      <w:r>
        <w:rPr>
          <w:i/>
          <w:iCs/>
          <w:sz w:val="24"/>
          <w:szCs w:val="24"/>
        </w:rPr>
        <w:t>.</w:t>
      </w:r>
    </w:p>
    <w:p w14:paraId="16DF30F9" w14:textId="77777777" w:rsidR="0038182C" w:rsidRPr="00FB3904" w:rsidRDefault="00000000">
      <w:pPr>
        <w:spacing w:after="120"/>
        <w:ind w:left="860" w:hanging="320"/>
        <w:rPr>
          <w:sz w:val="24"/>
          <w:szCs w:val="24"/>
        </w:rPr>
      </w:pPr>
      <w:r>
        <w:rPr>
          <w:rFonts w:eastAsia="Gungsuh"/>
          <w:sz w:val="24"/>
          <w:szCs w:val="24"/>
        </w:rPr>
        <w:t xml:space="preserve">1.  Після авторизації перейдіть до вкладки «Кабінети» → прогорніть сторінку нижче до розділу «Модуль профілів системи» → натисніть </w:t>
      </w:r>
      <w:r>
        <w:rPr>
          <w:sz w:val="24"/>
          <w:szCs w:val="24"/>
        </w:rPr>
        <w:t>«Профіль вченого».</w:t>
      </w:r>
    </w:p>
    <w:p w14:paraId="0B668D90" w14:textId="77777777" w:rsidR="0038182C" w:rsidRPr="00FB3904" w:rsidRDefault="00000000">
      <w:pPr>
        <w:spacing w:after="120"/>
        <w:ind w:left="5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A6D62EB" wp14:editId="21787C62">
            <wp:extent cx="3862388" cy="996545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388" cy="996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517D43" w14:textId="77777777" w:rsidR="0038182C" w:rsidRPr="00FB3904" w:rsidRDefault="00000000">
      <w:pPr>
        <w:spacing w:after="120"/>
        <w:ind w:left="54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2648791F" wp14:editId="455B529C">
            <wp:extent cx="3727240" cy="891530"/>
            <wp:effectExtent l="0" t="0" r="0" b="0"/>
            <wp:docPr id="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7240" cy="891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3F7D21" w14:textId="77777777" w:rsidR="0038182C" w:rsidRPr="00FB3904" w:rsidRDefault="00000000">
      <w:pPr>
        <w:spacing w:after="120"/>
        <w:ind w:left="860" w:hanging="320"/>
        <w:rPr>
          <w:sz w:val="24"/>
          <w:szCs w:val="24"/>
        </w:rPr>
      </w:pPr>
      <w:r>
        <w:rPr>
          <w:sz w:val="24"/>
          <w:szCs w:val="24"/>
        </w:rPr>
        <w:t>2. Якщо профіль ще не приєднано — натисніть кнопку «Підтвердити ORCID» та проведіть авторизацію в особистому кабінеті ORCID.</w:t>
      </w:r>
    </w:p>
    <w:p w14:paraId="43B05CB0" w14:textId="77777777" w:rsidR="0038182C" w:rsidRPr="00FB3904" w:rsidRDefault="00000000">
      <w:pPr>
        <w:spacing w:after="120"/>
        <w:ind w:left="5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B7CF4ED" wp14:editId="63CD0229">
            <wp:extent cx="3695700" cy="1574800"/>
            <wp:effectExtent l="0" t="0" r="0" b="0"/>
            <wp:docPr id="33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5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E0B5E2" w14:textId="77777777" w:rsidR="0038182C" w:rsidRPr="00FB3904" w:rsidRDefault="00000000">
      <w:pPr>
        <w:spacing w:after="120"/>
        <w:ind w:left="860" w:hanging="320"/>
        <w:rPr>
          <w:sz w:val="24"/>
          <w:szCs w:val="24"/>
        </w:rPr>
      </w:pPr>
      <w:r>
        <w:rPr>
          <w:sz w:val="24"/>
          <w:szCs w:val="24"/>
        </w:rPr>
        <w:t>3.    Якщо профіль уже приєднано — натисніть «Оновити дані з ORCID».</w:t>
      </w:r>
    </w:p>
    <w:p w14:paraId="4AAE9929" w14:textId="77777777" w:rsidR="0038182C" w:rsidRPr="00FB3904" w:rsidRDefault="00000000">
      <w:pPr>
        <w:spacing w:after="120"/>
        <w:ind w:left="5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AD8C579" wp14:editId="791C7FFB">
            <wp:extent cx="2832100" cy="635000"/>
            <wp:effectExtent l="0" t="0" r="0" b="0"/>
            <wp:docPr id="59" name="image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63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368F9D" w14:textId="77777777" w:rsidR="0038182C" w:rsidRPr="00FB3904" w:rsidRDefault="00000000">
      <w:pPr>
        <w:spacing w:after="120"/>
        <w:rPr>
          <w:sz w:val="24"/>
          <w:szCs w:val="24"/>
        </w:rPr>
      </w:pPr>
      <w:r>
        <w:rPr>
          <w:i/>
          <w:iCs/>
          <w:sz w:val="24"/>
          <w:szCs w:val="24"/>
        </w:rPr>
        <w:t>Після цього до Вашого кабінету в Національній електронній науково-інформаційній системі буде імпортовано актуальний перелік даних з ORCID.</w:t>
      </w:r>
    </w:p>
    <w:p w14:paraId="73304C14" w14:textId="77777777" w:rsidR="0038182C" w:rsidRPr="00FB3904" w:rsidRDefault="00000000">
      <w:pPr>
        <w:pStyle w:val="Heading1"/>
        <w:keepNext w:val="0"/>
        <w:keepLines w:val="0"/>
        <w:spacing w:before="480" w:after="120"/>
        <w:ind w:right="-561"/>
        <w:rPr>
          <w:sz w:val="24"/>
          <w:szCs w:val="24"/>
        </w:rPr>
      </w:pPr>
      <w:bookmarkStart w:id="2" w:name="_iardy33ra1pl" w:colFirst="0" w:colLast="0"/>
      <w:bookmarkEnd w:id="2"/>
      <w:r>
        <w:rPr>
          <w:sz w:val="24"/>
          <w:szCs w:val="24"/>
        </w:rPr>
        <w:t>Крок 3. Перехід до Кабінету Дослідника</w:t>
      </w:r>
    </w:p>
    <w:p w14:paraId="1EE39780" w14:textId="77777777" w:rsidR="0038182C" w:rsidRPr="00FB3904" w:rsidRDefault="00000000">
      <w:pPr>
        <w:spacing w:after="120"/>
        <w:ind w:left="1080" w:hanging="360"/>
        <w:rPr>
          <w:sz w:val="24"/>
          <w:szCs w:val="24"/>
        </w:rPr>
      </w:pPr>
      <w:r>
        <w:rPr>
          <w:sz w:val="24"/>
          <w:szCs w:val="24"/>
        </w:rPr>
        <w:t>1. Якщо Ви знаходитесь в розділі “Профіль вченого” – натисніть «Назад» у верхній лівій частині сторінки, щоб повернутись до переліку кабінетів в Системі, потім виконайте Крок 3.</w:t>
      </w:r>
    </w:p>
    <w:p w14:paraId="1C37C31F" w14:textId="77777777" w:rsidR="0038182C" w:rsidRPr="00FB3904" w:rsidRDefault="00000000">
      <w:pPr>
        <w:spacing w:after="120"/>
        <w:ind w:left="1080" w:hanging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566B5E5" wp14:editId="605CF9D1">
            <wp:extent cx="4619625" cy="1495425"/>
            <wp:effectExtent l="0" t="0" r="0" b="0"/>
            <wp:docPr id="1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 r="22276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4549E4" w14:textId="03F65EB3" w:rsidR="0038182C" w:rsidRPr="00FB3904" w:rsidRDefault="00000000">
      <w:pPr>
        <w:spacing w:after="120"/>
        <w:ind w:left="1080" w:right="-277" w:hanging="360"/>
        <w:rPr>
          <w:sz w:val="24"/>
          <w:szCs w:val="24"/>
        </w:rPr>
      </w:pPr>
      <w:r>
        <w:rPr>
          <w:sz w:val="24"/>
          <w:szCs w:val="24"/>
        </w:rPr>
        <w:lastRenderedPageBreak/>
        <w:t>2. Якщо Ви тільки авторизувались, перейдіть до вкладки «Кабінети», потім виконайте пункт  3 цього Кроку.</w:t>
      </w:r>
    </w:p>
    <w:p w14:paraId="57306A32" w14:textId="77777777" w:rsidR="0038182C" w:rsidRPr="00FB3904" w:rsidRDefault="00000000">
      <w:pPr>
        <w:spacing w:after="120"/>
        <w:ind w:left="5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9E8A8C8" wp14:editId="1D9FE30A">
            <wp:extent cx="3862388" cy="996545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388" cy="996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C544FE" w14:textId="2836A8C0" w:rsidR="00FB3904" w:rsidRPr="00671AC2" w:rsidRDefault="00000000">
      <w:pPr>
        <w:spacing w:after="120"/>
        <w:ind w:left="1080" w:hanging="360"/>
        <w:rPr>
          <w:i/>
          <w:iCs/>
          <w:color w:val="808080"/>
          <w:sz w:val="24"/>
          <w:szCs w:val="24"/>
          <w:lang w:val="uk-UA"/>
        </w:rPr>
      </w:pPr>
      <w:r>
        <w:rPr>
          <w:rFonts w:eastAsia="Gungsuh"/>
          <w:sz w:val="24"/>
          <w:szCs w:val="24"/>
        </w:rPr>
        <w:t>3. Прогорніть сторінку нижче до Модулю «Національна система дослідників України» → натисніть «Кабінет дослідника».</w:t>
      </w:r>
    </w:p>
    <w:p w14:paraId="7766ED1B" w14:textId="394E9560" w:rsidR="0038182C" w:rsidRPr="00FB3904" w:rsidRDefault="00000000">
      <w:pPr>
        <w:spacing w:after="120"/>
        <w:ind w:left="1080" w:hanging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9D5BD11" wp14:editId="37C30520">
            <wp:extent cx="2260600" cy="622300"/>
            <wp:effectExtent l="0" t="0" r="0" b="0"/>
            <wp:docPr id="31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62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A3290F" w14:textId="77777777" w:rsidR="0038182C" w:rsidRPr="00FB3904" w:rsidRDefault="00000000">
      <w:pPr>
        <w:pStyle w:val="Heading1"/>
        <w:keepNext w:val="0"/>
        <w:keepLines w:val="0"/>
        <w:spacing w:before="480" w:after="120"/>
        <w:rPr>
          <w:sz w:val="24"/>
          <w:szCs w:val="24"/>
        </w:rPr>
      </w:pPr>
      <w:bookmarkStart w:id="3" w:name="_hcsdmsaow" w:colFirst="0" w:colLast="0"/>
      <w:bookmarkEnd w:id="3"/>
      <w:r>
        <w:rPr>
          <w:sz w:val="24"/>
          <w:szCs w:val="24"/>
        </w:rPr>
        <w:t>Крок 4. Внесення загальної інформації про користувача.</w:t>
      </w:r>
    </w:p>
    <w:p w14:paraId="086AEEDB" w14:textId="77777777" w:rsidR="0038182C" w:rsidRPr="00FB3904" w:rsidRDefault="00000000">
      <w:pPr>
        <w:pStyle w:val="Heading2"/>
        <w:keepNext w:val="0"/>
        <w:keepLines w:val="0"/>
        <w:numPr>
          <w:ilvl w:val="0"/>
          <w:numId w:val="1"/>
        </w:numPr>
        <w:spacing w:before="360" w:after="80"/>
        <w:rPr>
          <w:b w:val="0"/>
          <w:bCs w:val="0"/>
          <w:sz w:val="24"/>
          <w:szCs w:val="24"/>
        </w:rPr>
      </w:pPr>
      <w:bookmarkStart w:id="4" w:name="_drsrh4hvicr1" w:colFirst="0" w:colLast="0"/>
      <w:bookmarkEnd w:id="4"/>
      <w:r>
        <w:rPr>
          <w:b w:val="0"/>
          <w:bCs w:val="0"/>
          <w:sz w:val="24"/>
          <w:szCs w:val="24"/>
        </w:rPr>
        <w:t xml:space="preserve">Після переходу до розділу  “Кабінет дослідника” натисніть на розділ “Про користувача” </w:t>
      </w:r>
    </w:p>
    <w:p w14:paraId="095A0933" w14:textId="77777777" w:rsidR="0038182C" w:rsidRPr="00FB3904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FA86F32" wp14:editId="0BBEB173">
            <wp:extent cx="5943600" cy="2209800"/>
            <wp:effectExtent l="0" t="0" r="0" b="0"/>
            <wp:docPr id="36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1FA17F" w14:textId="11B3AB86" w:rsidR="0038182C" w:rsidRPr="00FB390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Зазначте контактну інформацію для </w:t>
      </w:r>
      <w:proofErr w:type="spellStart"/>
      <w:r>
        <w:rPr>
          <w:sz w:val="24"/>
          <w:szCs w:val="24"/>
        </w:rPr>
        <w:t>звʼязку</w:t>
      </w:r>
      <w:proofErr w:type="spellEnd"/>
      <w:r>
        <w:rPr>
          <w:sz w:val="24"/>
          <w:szCs w:val="24"/>
        </w:rPr>
        <w:t xml:space="preserve"> у разі виникнення питань, а також інформацію щодо наявності статусу “Ветеран війни” для визначення періоду, за який буде врахована інформація.</w:t>
      </w:r>
    </w:p>
    <w:p w14:paraId="7E837946" w14:textId="77777777" w:rsidR="0038182C" w:rsidRPr="00FB390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Після внесення інформації натисніть </w:t>
      </w:r>
      <w:r>
        <w:rPr>
          <w:b/>
          <w:bCs/>
          <w:sz w:val="24"/>
          <w:szCs w:val="24"/>
        </w:rPr>
        <w:t xml:space="preserve">“Зберегти дані”. </w:t>
      </w:r>
    </w:p>
    <w:p w14:paraId="14D0611A" w14:textId="77777777" w:rsidR="0038182C" w:rsidRPr="00FB3904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2DAA4BEA" wp14:editId="792F2041">
            <wp:extent cx="5348288" cy="3711232"/>
            <wp:effectExtent l="0" t="0" r="0" b="0"/>
            <wp:docPr id="1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8288" cy="37112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29E0DD" w14:textId="77777777" w:rsidR="0038182C" w:rsidRPr="00FB3904" w:rsidRDefault="00000000">
      <w:pPr>
        <w:pStyle w:val="Heading1"/>
        <w:keepNext w:val="0"/>
        <w:keepLines w:val="0"/>
        <w:spacing w:before="480" w:after="120"/>
        <w:rPr>
          <w:sz w:val="24"/>
          <w:szCs w:val="24"/>
        </w:rPr>
      </w:pPr>
      <w:bookmarkStart w:id="5" w:name="_85b3g6nlr6qw" w:colFirst="0" w:colLast="0"/>
      <w:bookmarkEnd w:id="5"/>
      <w:r>
        <w:rPr>
          <w:sz w:val="24"/>
          <w:szCs w:val="24"/>
        </w:rPr>
        <w:t>Крок 5. Робота з формами (Створення, заповнення, підтвердження, видалення)</w:t>
      </w:r>
    </w:p>
    <w:p w14:paraId="76A43D86" w14:textId="34C7F41F" w:rsidR="0038182C" w:rsidRPr="00FB3904" w:rsidRDefault="00000000">
      <w:pPr>
        <w:spacing w:after="80"/>
        <w:rPr>
          <w:sz w:val="24"/>
          <w:szCs w:val="24"/>
        </w:rPr>
      </w:pPr>
      <w:r>
        <w:rPr>
          <w:i/>
          <w:iCs/>
          <w:color w:val="808080"/>
          <w:sz w:val="24"/>
          <w:szCs w:val="24"/>
        </w:rPr>
        <w:t>На цьому етапі внесення інформації здійснюється у Модулі “Національна система дослідників України” за вкладками: Публікації, Інтелектуальна власність, Проєкти, Відзнаки, Проведені експертизи, Підготовка дослідників, Заявка.</w:t>
      </w:r>
    </w:p>
    <w:p w14:paraId="15D92336" w14:textId="77777777" w:rsidR="0038182C" w:rsidRPr="00FB3904" w:rsidRDefault="00000000">
      <w:pPr>
        <w:pStyle w:val="Heading2"/>
        <w:keepNext w:val="0"/>
        <w:keepLines w:val="0"/>
        <w:numPr>
          <w:ilvl w:val="0"/>
          <w:numId w:val="2"/>
        </w:numPr>
        <w:spacing w:before="360" w:after="80"/>
        <w:rPr>
          <w:b w:val="0"/>
          <w:bCs w:val="0"/>
          <w:sz w:val="24"/>
          <w:szCs w:val="24"/>
        </w:rPr>
      </w:pPr>
      <w:bookmarkStart w:id="6" w:name="_tgmhh5yj7ab5" w:colFirst="0" w:colLast="0"/>
      <w:bookmarkEnd w:id="6"/>
      <w:r>
        <w:rPr>
          <w:b w:val="0"/>
          <w:bCs w:val="0"/>
          <w:sz w:val="24"/>
          <w:szCs w:val="24"/>
        </w:rPr>
        <w:t xml:space="preserve">Поверніться до розділу “Процедури” та натисніть “Рейтингування 2026”. </w:t>
      </w:r>
    </w:p>
    <w:p w14:paraId="462886E3" w14:textId="77777777" w:rsidR="0038182C" w:rsidRPr="00FB3904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FF54C0F" wp14:editId="2073AB40">
            <wp:extent cx="4843463" cy="2367398"/>
            <wp:effectExtent l="0" t="0" r="0" b="0"/>
            <wp:docPr id="61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3463" cy="2367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CB9C1E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b w:val="0"/>
          <w:bCs w:val="0"/>
          <w:sz w:val="24"/>
          <w:szCs w:val="24"/>
        </w:rPr>
      </w:pPr>
      <w:bookmarkStart w:id="7" w:name="_xmc9w3buu6vq" w:colFirst="0" w:colLast="0"/>
      <w:bookmarkEnd w:id="7"/>
      <w:r>
        <w:rPr>
          <w:b w:val="0"/>
          <w:bCs w:val="0"/>
          <w:sz w:val="24"/>
          <w:szCs w:val="24"/>
        </w:rPr>
        <w:lastRenderedPageBreak/>
        <w:t xml:space="preserve">Система перенаправить Вас до процедури рейтингування, де необхідно внести інформацію про Вас у відповідних вкладках. </w:t>
      </w:r>
    </w:p>
    <w:p w14:paraId="6D30E2B8" w14:textId="77777777" w:rsidR="0038182C" w:rsidRPr="00FB3904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Навігаційне меню доступне на всіх сторінках в межах “Рейтингування 2026” </w:t>
      </w:r>
    </w:p>
    <w:p w14:paraId="0776930D" w14:textId="77777777" w:rsidR="0038182C" w:rsidRPr="00FB3904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07D7AE3" wp14:editId="38E018A1">
            <wp:extent cx="5943600" cy="2603500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F403E8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sz w:val="24"/>
          <w:szCs w:val="24"/>
        </w:rPr>
      </w:pPr>
      <w:bookmarkStart w:id="8" w:name="_v14613jzancf" w:colFirst="0" w:colLast="0"/>
      <w:bookmarkEnd w:id="8"/>
      <w:r>
        <w:rPr>
          <w:sz w:val="24"/>
          <w:szCs w:val="24"/>
        </w:rPr>
        <w:t xml:space="preserve">5.1. Вкладка публікації. </w:t>
      </w:r>
    </w:p>
    <w:p w14:paraId="2E46BF3D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b w:val="0"/>
          <w:bCs w:val="0"/>
          <w:sz w:val="24"/>
          <w:szCs w:val="24"/>
        </w:rPr>
      </w:pPr>
      <w:bookmarkStart w:id="9" w:name="_xtkh9v38atap" w:colFirst="0" w:colLast="0"/>
      <w:bookmarkEnd w:id="9"/>
      <w:r>
        <w:rPr>
          <w:b w:val="0"/>
          <w:bCs w:val="0"/>
          <w:sz w:val="24"/>
          <w:szCs w:val="24"/>
        </w:rPr>
        <w:t xml:space="preserve">Для того щоб додати інформацію у розділ “Публікації” - натисніть на відповідну  вкладку “Публікації” </w:t>
      </w:r>
    </w:p>
    <w:p w14:paraId="6B234679" w14:textId="77777777" w:rsidR="0038182C" w:rsidRPr="00FB3904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81D9AE1" wp14:editId="72CB5AAA">
            <wp:extent cx="5943600" cy="774700"/>
            <wp:effectExtent l="0" t="0" r="0" b="0"/>
            <wp:docPr id="42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537C74" w14:textId="77777777" w:rsidR="0038182C" w:rsidRPr="00FB3904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Імпорт публікацій, які мають DOI з Кабінету вченого</w:t>
      </w:r>
    </w:p>
    <w:p w14:paraId="74DA4894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Із випадаючого меню оберіть “Публікації з DOI”</w:t>
      </w:r>
    </w:p>
    <w:p w14:paraId="751F38D1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Натисніть “Додати всі по UUID” </w:t>
      </w:r>
    </w:p>
    <w:p w14:paraId="49D3AF13" w14:textId="77777777" w:rsidR="0038182C" w:rsidRPr="00FB3904" w:rsidRDefault="00000000">
      <w:pPr>
        <w:spacing w:after="120"/>
        <w:ind w:left="5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E621D0C" wp14:editId="150147C7">
            <wp:extent cx="3149600" cy="520700"/>
            <wp:effectExtent l="0" t="0" r="0" b="0"/>
            <wp:docPr id="51" name="image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52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F03D33" w14:textId="77777777" w:rsidR="0038182C" w:rsidRPr="00FB3904" w:rsidRDefault="00000000">
      <w:pPr>
        <w:rPr>
          <w:sz w:val="24"/>
          <w:szCs w:val="24"/>
        </w:rPr>
      </w:pPr>
      <w:r>
        <w:rPr>
          <w:sz w:val="24"/>
          <w:szCs w:val="24"/>
        </w:rPr>
        <w:t>До Вашого кабінету буде імпортовано всі публікації з DOI, які на Кроці 2   було імпортовано до Кабінету вченого з ORCID.</w:t>
      </w:r>
    </w:p>
    <w:p w14:paraId="1368AA71" w14:textId="77777777" w:rsidR="0038182C" w:rsidRPr="00FB3904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Додавання публікацій вручну:</w:t>
      </w:r>
    </w:p>
    <w:p w14:paraId="315F6D85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Із випадаючого меню оберіть “Публікації з DOI”</w:t>
      </w:r>
    </w:p>
    <w:p w14:paraId="34F95132" w14:textId="2B4DE71B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 </w:t>
      </w:r>
      <w:proofErr w:type="spellStart"/>
      <w:r>
        <w:rPr>
          <w:sz w:val="24"/>
          <w:szCs w:val="24"/>
        </w:rPr>
        <w:t>пол</w:t>
      </w:r>
      <w:proofErr w:type="spellEnd"/>
      <w:r w:rsidR="000C0089">
        <w:rPr>
          <w:sz w:val="24"/>
          <w:szCs w:val="24"/>
          <w:lang w:val="uk-UA"/>
        </w:rPr>
        <w:t>і</w:t>
      </w:r>
      <w:r>
        <w:rPr>
          <w:sz w:val="24"/>
          <w:szCs w:val="24"/>
        </w:rPr>
        <w:t xml:space="preserve"> “DOI” зазначте DOI ідентифікатор публікації та натисніть “Створити”.</w:t>
      </w:r>
    </w:p>
    <w:p w14:paraId="5BACC8C0" w14:textId="77777777" w:rsidR="0038182C" w:rsidRPr="00FB3904" w:rsidRDefault="00000000">
      <w:pPr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Якщо публікації немає в Системі - у спливаючому модальному вікні буде відображена назва та кнопка “Створити”, для завершення створення натисніть її.</w:t>
      </w:r>
    </w:p>
    <w:p w14:paraId="0E9E4292" w14:textId="77777777" w:rsidR="0038182C" w:rsidRPr="00FB3904" w:rsidRDefault="00000000">
      <w:pPr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Якщо публікації вже є в Системі - у спливаючому модальному вікні буде відображена назва та кнопка “Приєднатись до форм” для завершення створення натисніть її.</w:t>
      </w:r>
    </w:p>
    <w:p w14:paraId="686CA631" w14:textId="77777777" w:rsidR="0038182C" w:rsidRPr="00FB3904" w:rsidRDefault="00000000">
      <w:pPr>
        <w:spacing w:after="120"/>
        <w:ind w:left="5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D2B5EDA" wp14:editId="33E2CEED">
            <wp:extent cx="3149600" cy="520700"/>
            <wp:effectExtent l="0" t="0" r="0" b="0"/>
            <wp:docPr id="35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52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3086C2" w14:textId="77777777" w:rsidR="0038182C" w:rsidRPr="00FB3904" w:rsidRDefault="00000000">
      <w:pPr>
        <w:spacing w:after="120"/>
        <w:ind w:left="540"/>
        <w:rPr>
          <w:i/>
          <w:iCs/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F292BFF" wp14:editId="09899D92">
            <wp:extent cx="3148013" cy="2021894"/>
            <wp:effectExtent l="0" t="0" r="0" b="0"/>
            <wp:docPr id="49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8013" cy="2021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AE9BF6" w14:textId="77777777" w:rsidR="0038182C" w:rsidRPr="00FB3904" w:rsidRDefault="0038182C">
      <w:pPr>
        <w:rPr>
          <w:b/>
          <w:bCs/>
          <w:sz w:val="24"/>
          <w:szCs w:val="24"/>
        </w:rPr>
      </w:pPr>
    </w:p>
    <w:p w14:paraId="68A22440" w14:textId="77777777" w:rsidR="0038182C" w:rsidRPr="00FB3904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Заповнення Публікацій з DOI:</w:t>
      </w:r>
    </w:p>
    <w:p w14:paraId="2F559D11" w14:textId="60373086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Натисніть ідентифікатор форми в таблиці. Після чого Вас буде направлено</w:t>
      </w:r>
      <w:r>
        <w:rPr>
          <w:sz w:val="24"/>
          <w:szCs w:val="24"/>
          <w:lang w:val="uk-UA"/>
        </w:rPr>
        <w:t xml:space="preserve"> до</w:t>
      </w:r>
      <w:r>
        <w:rPr>
          <w:sz w:val="24"/>
          <w:szCs w:val="24"/>
        </w:rPr>
        <w:t xml:space="preserve"> форми публікації для її заповнення.</w:t>
      </w:r>
    </w:p>
    <w:p w14:paraId="02776BA6" w14:textId="75ED1054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Прогорніть сторінку вниз до розділу “Верифікація авторів”, біля запису з Вашим ідентифікатором у пункті “ПІБ в публікації” натисніть на випадаючи</w:t>
      </w:r>
      <w:r>
        <w:rPr>
          <w:sz w:val="24"/>
          <w:szCs w:val="24"/>
          <w:lang w:val="uk-UA"/>
        </w:rPr>
        <w:t xml:space="preserve">й </w:t>
      </w:r>
      <w:r>
        <w:rPr>
          <w:sz w:val="24"/>
          <w:szCs w:val="24"/>
        </w:rPr>
        <w:t xml:space="preserve">список та оберіть як Вас зазначено в публікації. </w:t>
      </w:r>
      <w:r>
        <w:rPr>
          <w:sz w:val="24"/>
          <w:szCs w:val="24"/>
        </w:rPr>
        <w:br/>
        <w:t xml:space="preserve">Якщо ПІБ в публікації не містить ORCID та ПІБ в Системі відрізняється, або Ви відсутні в метаданих, додайте пояснення в полі “Коментар”. </w:t>
      </w:r>
    </w:p>
    <w:p w14:paraId="3A6963F2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Після заповнення розділу “Верифікація авторів” інформація про Публікацію буде заповнена автоматично.</w:t>
      </w:r>
    </w:p>
    <w:p w14:paraId="782C0DEF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Після заповнення натисніть “Підтвердити”.</w:t>
      </w:r>
    </w:p>
    <w:p w14:paraId="4D1F848E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Щоб повернутися до внесення публікацій, натисніть вкладку «Публікації» або перейдіть до іншого розділу.</w:t>
      </w:r>
    </w:p>
    <w:p w14:paraId="4D2D29A8" w14:textId="77777777" w:rsidR="0038182C" w:rsidRPr="00FB3904" w:rsidRDefault="00000000">
      <w:pPr>
        <w:spacing w:after="120"/>
        <w:ind w:left="5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F6EABE6" wp14:editId="53C589CB">
            <wp:extent cx="5943600" cy="1625600"/>
            <wp:effectExtent l="0" t="0" r="0" b="0"/>
            <wp:docPr id="63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A3E55A" w14:textId="77777777" w:rsidR="0038182C" w:rsidRPr="00FB3904" w:rsidRDefault="00000000">
      <w:pPr>
        <w:spacing w:after="120"/>
        <w:ind w:left="940" w:hanging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C441885" wp14:editId="3B6D961C">
            <wp:extent cx="5943600" cy="1752600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A286F0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sz w:val="24"/>
          <w:szCs w:val="24"/>
        </w:rPr>
      </w:pPr>
      <w:bookmarkStart w:id="10" w:name="_mcx02fsm7o7" w:colFirst="0" w:colLast="0"/>
      <w:bookmarkEnd w:id="10"/>
      <w:r>
        <w:rPr>
          <w:noProof/>
          <w:sz w:val="24"/>
          <w:szCs w:val="24"/>
        </w:rPr>
        <w:drawing>
          <wp:inline distT="114300" distB="114300" distL="114300" distR="114300" wp14:anchorId="76248A4F" wp14:editId="72DAE63E">
            <wp:extent cx="3990975" cy="752475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1F657A" w14:textId="77777777" w:rsidR="0038182C" w:rsidRPr="00FB3904" w:rsidRDefault="00000000">
      <w:pPr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>Уточнення даних про Публікацію з DOI:</w:t>
      </w:r>
      <w:r>
        <w:rPr>
          <w:b/>
          <w:bCs/>
          <w:sz w:val="24"/>
          <w:szCs w:val="24"/>
        </w:rPr>
        <w:br/>
      </w:r>
      <w:r>
        <w:rPr>
          <w:i/>
          <w:iCs/>
          <w:sz w:val="24"/>
          <w:szCs w:val="24"/>
        </w:rPr>
        <w:t>Якщо Ви помітили невідповідність інформації в метаданих з фактичною (крім авторства), тоді:</w:t>
      </w:r>
    </w:p>
    <w:p w14:paraId="5F84CD50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Натисніть “Перейти до уточнення даних” (за випадкового натискання можна повернутися назад натиснувши “Повернутись до заповнення”).</w:t>
      </w:r>
    </w:p>
    <w:p w14:paraId="04C567A8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В розділі “Уточнення даних” заповніть пункти, які не відповідають дійсності, для інших залиште поле порожнім або вкажіть “0”.</w:t>
      </w:r>
    </w:p>
    <w:p w14:paraId="24265998" w14:textId="73A8A08E" w:rsidR="0038182C" w:rsidRPr="00FB3904" w:rsidRDefault="00652D68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Обов’язково заповніть “Коментар уточнення / підтвердження / посилання у відкритому доступі”. Зміни, які не можна верифікувати не будуть враховані.</w:t>
      </w:r>
    </w:p>
    <w:p w14:paraId="6E47F395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Після натисніть “Підтвердити уточнені дані”. </w:t>
      </w:r>
    </w:p>
    <w:p w14:paraId="59589363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Для повернення до внесення публікацій натисніть на вкладку “Публікації” або перейдіть в інший розділ.</w:t>
      </w:r>
    </w:p>
    <w:p w14:paraId="361B2B56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sz w:val="24"/>
          <w:szCs w:val="24"/>
        </w:rPr>
      </w:pPr>
      <w:bookmarkStart w:id="11" w:name="_fme9qhoixhj5" w:colFirst="0" w:colLast="0"/>
      <w:bookmarkEnd w:id="11"/>
      <w:r>
        <w:rPr>
          <w:noProof/>
          <w:sz w:val="24"/>
          <w:szCs w:val="24"/>
        </w:rPr>
        <w:drawing>
          <wp:inline distT="114300" distB="114300" distL="114300" distR="114300" wp14:anchorId="52BFC7CB" wp14:editId="2260868C">
            <wp:extent cx="3676650" cy="742950"/>
            <wp:effectExtent l="0" t="0" r="0" b="0"/>
            <wp:docPr id="62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5A4B12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sz w:val="24"/>
          <w:szCs w:val="24"/>
        </w:rPr>
      </w:pPr>
      <w:bookmarkStart w:id="12" w:name="_y6zaiju8988h" w:colFirst="0" w:colLast="0"/>
      <w:bookmarkEnd w:id="12"/>
      <w:r>
        <w:rPr>
          <w:noProof/>
          <w:sz w:val="24"/>
          <w:szCs w:val="24"/>
        </w:rPr>
        <w:drawing>
          <wp:inline distT="114300" distB="114300" distL="114300" distR="114300" wp14:anchorId="6C166D7E" wp14:editId="3373634D">
            <wp:extent cx="5943600" cy="2755900"/>
            <wp:effectExtent l="0" t="0" r="0" b="0"/>
            <wp:docPr id="14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FEE0A8" w14:textId="77777777" w:rsidR="0038182C" w:rsidRPr="00FB3904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CB5436F" wp14:editId="00E8D797">
            <wp:extent cx="4648200" cy="800100"/>
            <wp:effectExtent l="0" t="0" r="0" b="0"/>
            <wp:docPr id="55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FD752F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sz w:val="24"/>
          <w:szCs w:val="24"/>
        </w:rPr>
      </w:pPr>
      <w:bookmarkStart w:id="13" w:name="_3o3lx8a1ach3" w:colFirst="0" w:colLast="0"/>
      <w:bookmarkEnd w:id="13"/>
      <w:r>
        <w:rPr>
          <w:sz w:val="24"/>
          <w:szCs w:val="24"/>
        </w:rPr>
        <w:t>Створення публікацій без DOI</w:t>
      </w:r>
    </w:p>
    <w:p w14:paraId="5B8551FB" w14:textId="77777777" w:rsidR="0038182C" w:rsidRPr="00FB3904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У вкладці “Публікації” у випадаючому списку виберіть “Публікація без DOI” та натисніть “Створити”.</w:t>
      </w:r>
    </w:p>
    <w:p w14:paraId="24A6F615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sz w:val="24"/>
          <w:szCs w:val="24"/>
        </w:rPr>
      </w:pPr>
      <w:bookmarkStart w:id="14" w:name="_fjbpt9n01l5s" w:colFirst="0" w:colLast="0"/>
      <w:bookmarkEnd w:id="14"/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7FA35C4C" wp14:editId="3918C267">
            <wp:extent cx="5943600" cy="1397000"/>
            <wp:effectExtent l="0" t="0" r="0" b="0"/>
            <wp:docPr id="54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3B4CAF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sz w:val="24"/>
          <w:szCs w:val="24"/>
        </w:rPr>
      </w:pPr>
      <w:bookmarkStart w:id="15" w:name="_mhipddivazmj" w:colFirst="0" w:colLast="0"/>
      <w:bookmarkEnd w:id="15"/>
      <w:r>
        <w:rPr>
          <w:sz w:val="24"/>
          <w:szCs w:val="24"/>
        </w:rPr>
        <w:t>Заповнення публікацій без DOI</w:t>
      </w:r>
    </w:p>
    <w:p w14:paraId="61F9B33C" w14:textId="77777777" w:rsidR="0038182C" w:rsidRPr="00FB3904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Натисніть ідентифікатор форми в таблиці. Після цього Вас буде </w:t>
      </w:r>
      <w:proofErr w:type="spellStart"/>
      <w:r>
        <w:rPr>
          <w:sz w:val="24"/>
          <w:szCs w:val="24"/>
        </w:rPr>
        <w:t>перенаправлено</w:t>
      </w:r>
      <w:proofErr w:type="spellEnd"/>
      <w:r>
        <w:rPr>
          <w:sz w:val="24"/>
          <w:szCs w:val="24"/>
        </w:rPr>
        <w:t xml:space="preserve"> до форми публікації.</w:t>
      </w:r>
    </w:p>
    <w:p w14:paraId="435DE096" w14:textId="77777777" w:rsidR="0038182C" w:rsidRPr="00FB3904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Заповніть інформацію про публікацію.</w:t>
      </w:r>
    </w:p>
    <w:p w14:paraId="037DA187" w14:textId="77777777" w:rsidR="0038182C" w:rsidRPr="00FB3904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Заповніть розділ “Верифікація авторів”. ПІБ в публікації заповнюється вручну, запис має відповідати тому, як Вас зазначено в публікації.</w:t>
      </w:r>
    </w:p>
    <w:p w14:paraId="05AA7304" w14:textId="22985E84" w:rsidR="0038182C" w:rsidRPr="00FB3904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Якщо ПІБ в публікації та ПІБ в Системі відрізняється, додайте пояснення в полі “Коментар”.</w:t>
      </w:r>
    </w:p>
    <w:p w14:paraId="770B120D" w14:textId="77777777" w:rsidR="0038182C" w:rsidRPr="00FB3904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Після заповнення натисніть “Підтвердити”.</w:t>
      </w:r>
    </w:p>
    <w:p w14:paraId="7EC0865D" w14:textId="77777777" w:rsidR="0038182C" w:rsidRPr="00FB3904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Щоб повернутися до внесення публікацій, натисніть вкладку “Публікації” або перейдіть до іншого розділу.</w:t>
      </w:r>
    </w:p>
    <w:p w14:paraId="3AEF918D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sz w:val="24"/>
          <w:szCs w:val="24"/>
        </w:rPr>
      </w:pPr>
      <w:bookmarkStart w:id="16" w:name="_dhhc0wlzaot5" w:colFirst="0" w:colLast="0"/>
      <w:bookmarkEnd w:id="16"/>
      <w:r>
        <w:rPr>
          <w:noProof/>
          <w:sz w:val="24"/>
          <w:szCs w:val="24"/>
        </w:rPr>
        <w:drawing>
          <wp:inline distT="114300" distB="114300" distL="114300" distR="114300" wp14:anchorId="05E6B2ED" wp14:editId="7E6AE8D7">
            <wp:extent cx="5943600" cy="1587500"/>
            <wp:effectExtent l="0" t="0" r="0" b="0"/>
            <wp:docPr id="2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AF9A21" w14:textId="77777777" w:rsidR="0038182C" w:rsidRPr="00FB3904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66736987" wp14:editId="74A44FC2">
            <wp:extent cx="5943600" cy="5245100"/>
            <wp:effectExtent l="0" t="0" r="0" b="0"/>
            <wp:docPr id="30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B8978A" w14:textId="77777777" w:rsidR="0038182C" w:rsidRPr="00FB3904" w:rsidRDefault="0038182C">
      <w:pPr>
        <w:pStyle w:val="Heading2"/>
        <w:keepNext w:val="0"/>
        <w:keepLines w:val="0"/>
        <w:spacing w:before="360" w:after="80"/>
        <w:rPr>
          <w:sz w:val="24"/>
          <w:szCs w:val="24"/>
        </w:rPr>
      </w:pPr>
      <w:bookmarkStart w:id="17" w:name="_1j0oobidlnoj" w:colFirst="0" w:colLast="0"/>
      <w:bookmarkEnd w:id="17"/>
    </w:p>
    <w:p w14:paraId="0E9A61C7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sz w:val="24"/>
          <w:szCs w:val="24"/>
        </w:rPr>
      </w:pPr>
      <w:bookmarkStart w:id="18" w:name="_f9ua3jazfmzf" w:colFirst="0" w:colLast="0"/>
      <w:bookmarkEnd w:id="18"/>
      <w:r>
        <w:rPr>
          <w:sz w:val="24"/>
          <w:szCs w:val="24"/>
        </w:rPr>
        <w:t xml:space="preserve">5.2. Вкладка Інтелектуальна власність. </w:t>
      </w:r>
    </w:p>
    <w:p w14:paraId="53A5BE32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b w:val="0"/>
          <w:bCs w:val="0"/>
          <w:sz w:val="24"/>
          <w:szCs w:val="24"/>
        </w:rPr>
      </w:pPr>
      <w:bookmarkStart w:id="19" w:name="_d4j0uctt9zdw" w:colFirst="0" w:colLast="0"/>
      <w:bookmarkEnd w:id="19"/>
      <w:r>
        <w:rPr>
          <w:b w:val="0"/>
          <w:bCs w:val="0"/>
          <w:sz w:val="24"/>
          <w:szCs w:val="24"/>
        </w:rPr>
        <w:t xml:space="preserve">Натисніть на вкладку “Інтелектуальна власність” </w:t>
      </w:r>
    </w:p>
    <w:p w14:paraId="187E7921" w14:textId="77777777" w:rsidR="0038182C" w:rsidRPr="00FB3904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E94BF02" wp14:editId="0B70A165">
            <wp:extent cx="5943600" cy="1295400"/>
            <wp:effectExtent l="0" t="0" r="0" b="0"/>
            <wp:docPr id="4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F9AF38" w14:textId="77777777" w:rsidR="0038182C" w:rsidRPr="00FB3904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Імпорт даних про Інтелектуальну власність.</w:t>
      </w:r>
    </w:p>
    <w:p w14:paraId="73C3D514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Із випадаючого меню оберіть “Інтелектуальна власність”</w:t>
      </w:r>
    </w:p>
    <w:p w14:paraId="3AD24306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Зазначте Номер свідоцтва/патенту.</w:t>
      </w:r>
    </w:p>
    <w:p w14:paraId="2F620018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Оберіть Тип документу.</w:t>
      </w:r>
    </w:p>
    <w:p w14:paraId="5DAA540F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Натисніть “Створити”.</w:t>
      </w:r>
    </w:p>
    <w:p w14:paraId="6A67BE41" w14:textId="77777777" w:rsidR="0038182C" w:rsidRPr="00FB3904" w:rsidRDefault="00000000">
      <w:pPr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Якщо запису немає в Системі, у спливаючому модальному вікні буде відображено його назву та кнопку «Створити». Для завершення створення натисніть цю кнопку.</w:t>
      </w:r>
    </w:p>
    <w:p w14:paraId="28FAB8A7" w14:textId="77777777" w:rsidR="0038182C" w:rsidRPr="00FB3904" w:rsidRDefault="00000000">
      <w:pPr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Якщо запис уже є в Системі, у спливаючому модальному вікні буде відображено його назву та кнопку «Приєднатись до форм». Для завершення приєднання натисніть цю кнопку.</w:t>
      </w:r>
    </w:p>
    <w:p w14:paraId="358AADDE" w14:textId="77777777" w:rsidR="0038182C" w:rsidRPr="00FB3904" w:rsidRDefault="00000000">
      <w:pPr>
        <w:spacing w:after="120"/>
        <w:ind w:left="5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AEC6838" wp14:editId="5A6725F3">
            <wp:extent cx="5943600" cy="1384300"/>
            <wp:effectExtent l="0" t="0" r="0" b="0"/>
            <wp:docPr id="50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3CF744" w14:textId="77777777" w:rsidR="0038182C" w:rsidRPr="00FB3904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227D3FD" wp14:editId="0CFC5C4B">
            <wp:extent cx="5467350" cy="2066925"/>
            <wp:effectExtent l="0" t="0" r="0" b="0"/>
            <wp:docPr id="48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06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E6A878" w14:textId="77777777" w:rsidR="0038182C" w:rsidRPr="00FB3904" w:rsidRDefault="0038182C">
      <w:pPr>
        <w:rPr>
          <w:b/>
          <w:bCs/>
          <w:sz w:val="24"/>
          <w:szCs w:val="24"/>
        </w:rPr>
      </w:pPr>
    </w:p>
    <w:p w14:paraId="18D9E959" w14:textId="77777777" w:rsidR="0038182C" w:rsidRPr="00FB3904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Заповнення Запису про інтелектуальну власність:</w:t>
      </w:r>
    </w:p>
    <w:p w14:paraId="7AD9C86E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Натисніть на ідентифікатор форми в таблиці. Система перенаправить Вас до заповнення форми “Інтелектуальна власність”.</w:t>
      </w:r>
    </w:p>
    <w:p w14:paraId="0FEB20A5" w14:textId="4A6EB0B7" w:rsidR="0038182C" w:rsidRPr="00FB3904" w:rsidRDefault="00000000" w:rsidP="00652D68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Прогорніть сторінку вниз до розділу “Верифікація авторів”. Біля запису з Вашим ідентифікатором у пункті “ПІБ в ОПІВ” натисніть на </w:t>
      </w:r>
      <w:proofErr w:type="spellStart"/>
      <w:r>
        <w:rPr>
          <w:sz w:val="24"/>
          <w:szCs w:val="24"/>
        </w:rPr>
        <w:t>випадаючий</w:t>
      </w:r>
      <w:proofErr w:type="spellEnd"/>
      <w:r>
        <w:rPr>
          <w:sz w:val="24"/>
          <w:szCs w:val="24"/>
        </w:rPr>
        <w:t xml:space="preserve"> список та оберіть </w:t>
      </w:r>
      <w:r>
        <w:rPr>
          <w:sz w:val="24"/>
          <w:szCs w:val="24"/>
        </w:rPr>
        <w:lastRenderedPageBreak/>
        <w:t>як Ви зазначені в записі.</w:t>
      </w:r>
      <w:r>
        <w:rPr>
          <w:sz w:val="24"/>
          <w:szCs w:val="24"/>
          <w:lang w:val="uk-UA"/>
        </w:rPr>
        <w:br/>
      </w:r>
      <w:r>
        <w:rPr>
          <w:sz w:val="24"/>
          <w:szCs w:val="24"/>
        </w:rPr>
        <w:t xml:space="preserve">Якщо ПІБ в ОПІВ та ПІБ в Системі відрізняється або Ваші дані відсутні в метаданих, додайте пояснення в полі “Коментар”. </w:t>
      </w:r>
    </w:p>
    <w:p w14:paraId="4A501702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Після заповнення розділу “Верифікація авторів” інформацію про інтелектуальну власність буде заповнено автоматично.</w:t>
      </w:r>
    </w:p>
    <w:p w14:paraId="7D8F82FC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Після заповнення натисніть “Підтвердити”.</w:t>
      </w:r>
    </w:p>
    <w:p w14:paraId="05A106E5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Щоб повернутися до процесу внесення інформації про об’єкти права інтелектуальної власності, натисніть вкладку «Інтелектуальна власність» або перейдіть до іншого розділу.</w:t>
      </w:r>
    </w:p>
    <w:p w14:paraId="0D9230B9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sz w:val="24"/>
          <w:szCs w:val="24"/>
        </w:rPr>
      </w:pPr>
      <w:bookmarkStart w:id="20" w:name="_1nz23fifndph" w:colFirst="0" w:colLast="0"/>
      <w:bookmarkEnd w:id="20"/>
      <w:r>
        <w:rPr>
          <w:noProof/>
          <w:sz w:val="24"/>
          <w:szCs w:val="24"/>
        </w:rPr>
        <w:drawing>
          <wp:inline distT="114300" distB="114300" distL="114300" distR="114300" wp14:anchorId="486D5262" wp14:editId="24FE48BA">
            <wp:extent cx="5200650" cy="1924050"/>
            <wp:effectExtent l="0" t="0" r="0" b="0"/>
            <wp:docPr id="52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63DF28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sz w:val="24"/>
          <w:szCs w:val="24"/>
        </w:rPr>
      </w:pPr>
      <w:bookmarkStart w:id="21" w:name="_u72bes6afc3h" w:colFirst="0" w:colLast="0"/>
      <w:bookmarkEnd w:id="21"/>
      <w:r>
        <w:rPr>
          <w:noProof/>
          <w:sz w:val="24"/>
          <w:szCs w:val="24"/>
        </w:rPr>
        <w:drawing>
          <wp:inline distT="114300" distB="114300" distL="114300" distR="114300" wp14:anchorId="4A38DA37" wp14:editId="0218573C">
            <wp:extent cx="5943600" cy="1676400"/>
            <wp:effectExtent l="0" t="0" r="0" b="0"/>
            <wp:docPr id="3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74D2FA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sz w:val="24"/>
          <w:szCs w:val="24"/>
        </w:rPr>
      </w:pPr>
      <w:bookmarkStart w:id="22" w:name="_ojbvvhwlhfus" w:colFirst="0" w:colLast="0"/>
      <w:bookmarkEnd w:id="22"/>
      <w:r>
        <w:rPr>
          <w:noProof/>
          <w:sz w:val="24"/>
          <w:szCs w:val="24"/>
        </w:rPr>
        <w:drawing>
          <wp:inline distT="114300" distB="114300" distL="114300" distR="114300" wp14:anchorId="7AD757CF" wp14:editId="32509730">
            <wp:extent cx="3581400" cy="742950"/>
            <wp:effectExtent l="0" t="0" r="0" b="0"/>
            <wp:docPr id="3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CEABAB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sz w:val="24"/>
          <w:szCs w:val="24"/>
        </w:rPr>
      </w:pPr>
      <w:bookmarkStart w:id="23" w:name="_r7f7ne7enj4e" w:colFirst="0" w:colLast="0"/>
      <w:bookmarkEnd w:id="23"/>
      <w:r>
        <w:rPr>
          <w:sz w:val="24"/>
          <w:szCs w:val="24"/>
        </w:rPr>
        <w:t xml:space="preserve">5.3. Вкладка Проєкти. </w:t>
      </w:r>
    </w:p>
    <w:p w14:paraId="0D9C99B6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b w:val="0"/>
          <w:bCs w:val="0"/>
          <w:sz w:val="24"/>
          <w:szCs w:val="24"/>
        </w:rPr>
      </w:pPr>
      <w:bookmarkStart w:id="24" w:name="_p0t8nu45ha5r" w:colFirst="0" w:colLast="0"/>
      <w:bookmarkEnd w:id="24"/>
      <w:r>
        <w:rPr>
          <w:b w:val="0"/>
          <w:bCs w:val="0"/>
          <w:sz w:val="24"/>
          <w:szCs w:val="24"/>
        </w:rPr>
        <w:lastRenderedPageBreak/>
        <w:t xml:space="preserve">Натисніть на вкладку “Проєкти”. </w:t>
      </w:r>
    </w:p>
    <w:p w14:paraId="4BC1A5BF" w14:textId="77777777" w:rsidR="0038182C" w:rsidRPr="00FB3904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8C4E7EC" wp14:editId="1502409F">
            <wp:extent cx="5943600" cy="1206500"/>
            <wp:effectExtent l="0" t="0" r="0" b="0"/>
            <wp:docPr id="2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0066ED" w14:textId="77777777" w:rsidR="0038182C" w:rsidRPr="00FB3904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Створення запису про Проєкт.</w:t>
      </w:r>
    </w:p>
    <w:p w14:paraId="2D798A6F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Із випадаючого меню оберіть “Проєкт”.</w:t>
      </w:r>
    </w:p>
    <w:p w14:paraId="2AC0933A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Натисніть “Створити”.</w:t>
      </w:r>
    </w:p>
    <w:p w14:paraId="38DCD5D0" w14:textId="77777777" w:rsidR="0038182C" w:rsidRPr="00FB3904" w:rsidRDefault="00000000">
      <w:pPr>
        <w:spacing w:after="120"/>
        <w:ind w:left="5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275DF38" wp14:editId="4F011772">
            <wp:extent cx="5943600" cy="1333500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0359D1" w14:textId="77777777" w:rsidR="0038182C" w:rsidRPr="00FB3904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Заповнення запису про Проєкт:</w:t>
      </w:r>
    </w:p>
    <w:p w14:paraId="1A9964D2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Натисніть на ідентифікатор форми в таблиці. Система перенаправить Вас до заповнення форми “Проєкт”.</w:t>
      </w:r>
    </w:p>
    <w:p w14:paraId="09BD811E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Заповніть інформацію про проєкт.</w:t>
      </w:r>
    </w:p>
    <w:p w14:paraId="460F118C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Заповніть розділ “Верифікація авторів”. ПІБ в розділі “Проєкт” вноситься вручну. Запис має відповідати тому, як Вас зазначено в проєкті.</w:t>
      </w:r>
    </w:p>
    <w:p w14:paraId="4B2103CC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Якщо ПІБ в проєкті та ПІБ в Системі відрізняється, додайте пояснення в полі “Коментар”.</w:t>
      </w:r>
    </w:p>
    <w:p w14:paraId="4C9B7E14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Після заповнення натисніть “Підтвердити”.</w:t>
      </w:r>
    </w:p>
    <w:p w14:paraId="04409E5C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Щоб повернутися до внесення проєктів, натисніть вкладку «Проєкти» або перейдіть до іншого розділу.</w:t>
      </w:r>
    </w:p>
    <w:p w14:paraId="3E07E1C6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sz w:val="24"/>
          <w:szCs w:val="24"/>
        </w:rPr>
      </w:pPr>
      <w:bookmarkStart w:id="25" w:name="_63daj4nr16bo" w:colFirst="0" w:colLast="0"/>
      <w:bookmarkEnd w:id="25"/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77ED61C7" wp14:editId="68CD08AD">
            <wp:extent cx="5943600" cy="1841500"/>
            <wp:effectExtent l="0" t="0" r="0" b="0"/>
            <wp:docPr id="2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6D452A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sz w:val="24"/>
          <w:szCs w:val="24"/>
        </w:rPr>
      </w:pPr>
      <w:bookmarkStart w:id="26" w:name="_rxwoxfhwsz7d" w:colFirst="0" w:colLast="0"/>
      <w:bookmarkEnd w:id="26"/>
      <w:r>
        <w:rPr>
          <w:noProof/>
          <w:sz w:val="24"/>
          <w:szCs w:val="24"/>
        </w:rPr>
        <w:drawing>
          <wp:inline distT="114300" distB="114300" distL="114300" distR="114300" wp14:anchorId="1CD2B894" wp14:editId="5AFFD689">
            <wp:extent cx="4843463" cy="5922375"/>
            <wp:effectExtent l="0" t="0" r="0" b="0"/>
            <wp:docPr id="26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3463" cy="5922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034D1A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sz w:val="24"/>
          <w:szCs w:val="24"/>
        </w:rPr>
      </w:pPr>
      <w:bookmarkStart w:id="27" w:name="_cfyizfdf3me3" w:colFirst="0" w:colLast="0"/>
      <w:bookmarkEnd w:id="27"/>
      <w:r>
        <w:rPr>
          <w:sz w:val="24"/>
          <w:szCs w:val="24"/>
        </w:rPr>
        <w:lastRenderedPageBreak/>
        <w:t xml:space="preserve">5.4. Вкладка Відзнаки. </w:t>
      </w:r>
    </w:p>
    <w:p w14:paraId="4FB1A70D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b w:val="0"/>
          <w:bCs w:val="0"/>
          <w:sz w:val="24"/>
          <w:szCs w:val="24"/>
        </w:rPr>
      </w:pPr>
      <w:bookmarkStart w:id="28" w:name="_mopi4cxoh3rb" w:colFirst="0" w:colLast="0"/>
      <w:bookmarkEnd w:id="28"/>
      <w:r>
        <w:rPr>
          <w:b w:val="0"/>
          <w:bCs w:val="0"/>
          <w:sz w:val="24"/>
          <w:szCs w:val="24"/>
        </w:rPr>
        <w:t xml:space="preserve">Натисніть на вкладку “Відзнаки”. </w:t>
      </w:r>
    </w:p>
    <w:p w14:paraId="6D6277EF" w14:textId="77777777" w:rsidR="0038182C" w:rsidRPr="00FB3904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3D63EA2" wp14:editId="6D2D7FCD">
            <wp:extent cx="5943600" cy="876300"/>
            <wp:effectExtent l="0" t="0" r="0" b="0"/>
            <wp:docPr id="1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A00056" w14:textId="137E3041" w:rsidR="0038182C" w:rsidRPr="00FB3904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Створення запису про Відзнаку.</w:t>
      </w:r>
    </w:p>
    <w:p w14:paraId="1639CE78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Із випадаючого меню оберіть “Відзнака”.</w:t>
      </w:r>
    </w:p>
    <w:p w14:paraId="42B2825F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Натисніть “Створити”.</w:t>
      </w:r>
    </w:p>
    <w:p w14:paraId="554059DE" w14:textId="77777777" w:rsidR="0038182C" w:rsidRPr="00FB3904" w:rsidRDefault="00000000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Проєкти за конкурсами проведеними в Системі </w:t>
      </w:r>
      <w:hyperlink r:id="rId47">
        <w:r w:rsidR="0038182C">
          <w:rPr>
            <w:i/>
            <w:iCs/>
            <w:color w:val="1155CC"/>
            <w:sz w:val="24"/>
            <w:szCs w:val="24"/>
            <w:u w:val="single"/>
          </w:rPr>
          <w:t>nauka.gov.ua</w:t>
        </w:r>
      </w:hyperlink>
      <w:r>
        <w:rPr>
          <w:i/>
          <w:iCs/>
          <w:sz w:val="24"/>
          <w:szCs w:val="24"/>
        </w:rPr>
        <w:t xml:space="preserve"> вже імпортовані.</w:t>
      </w:r>
    </w:p>
    <w:p w14:paraId="20C46DF2" w14:textId="77777777" w:rsidR="0038182C" w:rsidRPr="00FB3904" w:rsidRDefault="00000000">
      <w:pPr>
        <w:spacing w:after="120"/>
        <w:ind w:left="5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58CC919" wp14:editId="050B6DAC">
            <wp:extent cx="5943600" cy="1333500"/>
            <wp:effectExtent l="0" t="0" r="0" b="0"/>
            <wp:docPr id="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BA9DA7" w14:textId="77777777" w:rsidR="0038182C" w:rsidRPr="00FB3904" w:rsidRDefault="0038182C">
      <w:pPr>
        <w:rPr>
          <w:b/>
          <w:bCs/>
          <w:sz w:val="24"/>
          <w:szCs w:val="24"/>
        </w:rPr>
      </w:pPr>
    </w:p>
    <w:p w14:paraId="543EE71C" w14:textId="77777777" w:rsidR="0038182C" w:rsidRPr="00FB3904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Заповнення Запису про Відзнаку:</w:t>
      </w:r>
    </w:p>
    <w:p w14:paraId="0C34F60A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Натисніть ідентифікатор форми в таблиці. Система перенаправить Вас до заповнення форми «Відзнака».</w:t>
      </w:r>
    </w:p>
    <w:p w14:paraId="66CFA171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Заповніть інформацію.</w:t>
      </w:r>
    </w:p>
    <w:p w14:paraId="467154A7" w14:textId="6D427DDB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Заповніть розділ “Верифікація номінанта”. ПІБ в розділі “Відзнака” вноситься вручну. Запис має відповідати тому, як Вас зазначено у </w:t>
      </w:r>
      <w:r w:rsidR="00FE7DC1">
        <w:rPr>
          <w:sz w:val="24"/>
          <w:szCs w:val="24"/>
          <w:lang w:val="uk-UA"/>
        </w:rPr>
        <w:t>розділі Відзнаки</w:t>
      </w:r>
      <w:r>
        <w:rPr>
          <w:sz w:val="24"/>
          <w:szCs w:val="24"/>
        </w:rPr>
        <w:t>.</w:t>
      </w:r>
    </w:p>
    <w:p w14:paraId="04C95407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Якщо ПІБ в розділі “Відзнака” та ПІБ в Системі відрізняється, додайте пояснення в полі “Коментар”.</w:t>
      </w:r>
    </w:p>
    <w:p w14:paraId="3AA93D5A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Після заповнення натисніть “Підтвердити”.</w:t>
      </w:r>
    </w:p>
    <w:p w14:paraId="09A37100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Щоб повернутися до внесення інформації про відзнаки, натисніть вкладку «Відзнаки» або перейдіть до іншого розділу.</w:t>
      </w:r>
    </w:p>
    <w:p w14:paraId="5E32D587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sz w:val="24"/>
          <w:szCs w:val="24"/>
        </w:rPr>
      </w:pPr>
      <w:bookmarkStart w:id="29" w:name="_ega41frabp5o" w:colFirst="0" w:colLast="0"/>
      <w:bookmarkEnd w:id="29"/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227B0BB2" wp14:editId="657C6595">
            <wp:extent cx="5943600" cy="1816100"/>
            <wp:effectExtent l="0" t="0" r="0" b="0"/>
            <wp:docPr id="47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3695A6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sz w:val="24"/>
          <w:szCs w:val="24"/>
        </w:rPr>
      </w:pPr>
      <w:bookmarkStart w:id="30" w:name="_1i00jdc6axua" w:colFirst="0" w:colLast="0"/>
      <w:bookmarkEnd w:id="30"/>
      <w:r>
        <w:rPr>
          <w:noProof/>
          <w:sz w:val="24"/>
          <w:szCs w:val="24"/>
        </w:rPr>
        <w:drawing>
          <wp:inline distT="114300" distB="114300" distL="114300" distR="114300" wp14:anchorId="7051EEA0" wp14:editId="123C66BD">
            <wp:extent cx="5943600" cy="4737100"/>
            <wp:effectExtent l="0" t="0" r="0" b="0"/>
            <wp:docPr id="41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17F9F0" w14:textId="6B0DE3EF" w:rsidR="0038182C" w:rsidRPr="00FB3904" w:rsidRDefault="00000000">
      <w:pPr>
        <w:pStyle w:val="Heading2"/>
        <w:keepNext w:val="0"/>
        <w:keepLines w:val="0"/>
        <w:spacing w:before="360" w:after="80"/>
        <w:rPr>
          <w:sz w:val="24"/>
          <w:szCs w:val="24"/>
        </w:rPr>
      </w:pPr>
      <w:bookmarkStart w:id="31" w:name="_om4im1is7di9" w:colFirst="0" w:colLast="0"/>
      <w:bookmarkEnd w:id="31"/>
      <w:r>
        <w:rPr>
          <w:sz w:val="24"/>
          <w:szCs w:val="24"/>
        </w:rPr>
        <w:t xml:space="preserve">5.5. Вкладка Проведені експертизи. </w:t>
      </w:r>
    </w:p>
    <w:p w14:paraId="4EDC56F6" w14:textId="0EEE3C1E" w:rsidR="0038182C" w:rsidRPr="00FB3904" w:rsidRDefault="00000000">
      <w:pPr>
        <w:pStyle w:val="Heading2"/>
        <w:keepNext w:val="0"/>
        <w:keepLines w:val="0"/>
        <w:spacing w:before="360" w:after="80"/>
        <w:rPr>
          <w:b w:val="0"/>
          <w:bCs w:val="0"/>
          <w:sz w:val="24"/>
          <w:szCs w:val="24"/>
        </w:rPr>
      </w:pPr>
      <w:bookmarkStart w:id="32" w:name="_ngwqocixdy3f" w:colFirst="0" w:colLast="0"/>
      <w:bookmarkEnd w:id="32"/>
      <w:r>
        <w:rPr>
          <w:b w:val="0"/>
          <w:bCs w:val="0"/>
          <w:sz w:val="24"/>
          <w:szCs w:val="24"/>
        </w:rPr>
        <w:t xml:space="preserve">Натисніть на вкладку “Проведені експертизи”. </w:t>
      </w:r>
    </w:p>
    <w:p w14:paraId="7600EEFC" w14:textId="77777777" w:rsidR="0038182C" w:rsidRPr="00FB3904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323E28D1" wp14:editId="15B0B0B2">
            <wp:extent cx="5943600" cy="866118"/>
            <wp:effectExtent l="0" t="0" r="0" b="0"/>
            <wp:docPr id="57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51"/>
                    <a:srcRect t="284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61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DD2EAA" w14:textId="77777777" w:rsidR="0038182C" w:rsidRPr="00FB3904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Створення запису про проведені експертизи конкурсів або рецензування в WoS.</w:t>
      </w:r>
    </w:p>
    <w:p w14:paraId="6C53DFA2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У випадаючому меню оберіть “Експертиза (конкурси/WoS)”.</w:t>
      </w:r>
    </w:p>
    <w:p w14:paraId="68B74CAD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Натисніть “Створити”.</w:t>
      </w:r>
    </w:p>
    <w:p w14:paraId="5B05683B" w14:textId="77777777" w:rsidR="0038182C" w:rsidRPr="00FB3904" w:rsidRDefault="00000000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Експертизи за конкурсами проведеними в Системі </w:t>
      </w:r>
      <w:hyperlink r:id="rId52">
        <w:r w:rsidR="0038182C">
          <w:rPr>
            <w:i/>
            <w:iCs/>
            <w:color w:val="1155CC"/>
            <w:sz w:val="24"/>
            <w:szCs w:val="24"/>
            <w:u w:val="single"/>
          </w:rPr>
          <w:t>nauka.gov.ua</w:t>
        </w:r>
      </w:hyperlink>
      <w:r>
        <w:rPr>
          <w:i/>
          <w:iCs/>
          <w:sz w:val="24"/>
          <w:szCs w:val="24"/>
        </w:rPr>
        <w:t xml:space="preserve"> вже імпортовані.</w:t>
      </w:r>
    </w:p>
    <w:p w14:paraId="797C8209" w14:textId="77777777" w:rsidR="0038182C" w:rsidRPr="00FB3904" w:rsidRDefault="00000000">
      <w:pPr>
        <w:spacing w:after="120"/>
        <w:ind w:left="5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6775D2E" wp14:editId="1C3E7040">
            <wp:extent cx="5943600" cy="1371600"/>
            <wp:effectExtent l="0" t="0" r="0" b="0"/>
            <wp:docPr id="45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9594F9" w14:textId="77777777" w:rsidR="0038182C" w:rsidRPr="00FB3904" w:rsidRDefault="0038182C">
      <w:pPr>
        <w:rPr>
          <w:b/>
          <w:bCs/>
          <w:sz w:val="24"/>
          <w:szCs w:val="24"/>
        </w:rPr>
      </w:pPr>
    </w:p>
    <w:p w14:paraId="5D80D81E" w14:textId="77777777" w:rsidR="0038182C" w:rsidRPr="00FB3904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Заповнення Запису “Експертиза (конкурси/WoS)”:</w:t>
      </w:r>
    </w:p>
    <w:p w14:paraId="32EFD190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Натисніть на ідентифікатор форми в таблиці. Система перенаправить Вас до заповнення форми “Експертиза (конкурси/WoS)”.</w:t>
      </w:r>
    </w:p>
    <w:p w14:paraId="354752E9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Заповніть інформацію про проведену експертизу або рецензування. </w:t>
      </w:r>
    </w:p>
    <w:p w14:paraId="0C448712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Заповніть розділ “Верифікація експерта”. ПІБ в експертизі вноситься вручну, запис має відповідати тому, як Вас зазначено в експертизі.</w:t>
      </w:r>
    </w:p>
    <w:p w14:paraId="3BFE6986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Якщо ПІБ в експертизі та ПІБ в Системі відрізняється, додайте пояснення в полі “Коментар”.</w:t>
      </w:r>
    </w:p>
    <w:p w14:paraId="2A23050F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Після заповнення натисніть “Підтвердити”.</w:t>
      </w:r>
    </w:p>
    <w:p w14:paraId="1C85DFF3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Щоб повернутися до внесення інформації про проведені експертизи, натисніть вкладку “Проведені експертизи” або перейдіть до іншого розділу.</w:t>
      </w:r>
    </w:p>
    <w:p w14:paraId="56ED3C67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sz w:val="24"/>
          <w:szCs w:val="24"/>
        </w:rPr>
      </w:pPr>
      <w:bookmarkStart w:id="33" w:name="_q5ah1wmwzxrw" w:colFirst="0" w:colLast="0"/>
      <w:bookmarkEnd w:id="33"/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2265061E" wp14:editId="18A86F96">
            <wp:extent cx="5943600" cy="1917700"/>
            <wp:effectExtent l="0" t="0" r="0" b="0"/>
            <wp:docPr id="29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330E10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sz w:val="24"/>
          <w:szCs w:val="24"/>
        </w:rPr>
      </w:pPr>
      <w:bookmarkStart w:id="34" w:name="_ukbj2v4fkkir" w:colFirst="0" w:colLast="0"/>
      <w:bookmarkEnd w:id="34"/>
      <w:r>
        <w:rPr>
          <w:noProof/>
          <w:sz w:val="24"/>
          <w:szCs w:val="24"/>
        </w:rPr>
        <w:drawing>
          <wp:inline distT="114300" distB="114300" distL="114300" distR="114300" wp14:anchorId="10CD9A4C" wp14:editId="3AA5100E">
            <wp:extent cx="5943600" cy="4889500"/>
            <wp:effectExtent l="0" t="0" r="0" b="0"/>
            <wp:docPr id="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AF6310" w14:textId="77777777" w:rsidR="0038182C" w:rsidRPr="00FB3904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Імпорт даних у формі “Експертиза (дисертацій)”.</w:t>
      </w:r>
    </w:p>
    <w:p w14:paraId="16784231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У випадаючому меню оберіть “Експертиза (дисертацій)”.</w:t>
      </w:r>
    </w:p>
    <w:p w14:paraId="1E90226D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Введіть номер облікової картки дисертації в </w:t>
      </w:r>
      <w:proofErr w:type="spellStart"/>
      <w:r>
        <w:rPr>
          <w:sz w:val="24"/>
          <w:szCs w:val="24"/>
        </w:rPr>
        <w:t>УкрІНТЕІ</w:t>
      </w:r>
      <w:proofErr w:type="spellEnd"/>
      <w:r>
        <w:rPr>
          <w:sz w:val="24"/>
          <w:szCs w:val="24"/>
        </w:rPr>
        <w:t>.</w:t>
      </w:r>
    </w:p>
    <w:p w14:paraId="1A857429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Натисніть “Створити”.</w:t>
      </w:r>
    </w:p>
    <w:p w14:paraId="0CC60417" w14:textId="77777777" w:rsidR="0038182C" w:rsidRPr="00FB3904" w:rsidRDefault="00000000">
      <w:pPr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Якщо запису немає в Системі, у спливаючому модальному вікні буде відображено його назву та кнопку “Створити”. Для завершення створення натисніть цю кнопку.</w:t>
      </w:r>
    </w:p>
    <w:p w14:paraId="2397ACDD" w14:textId="77777777" w:rsidR="0038182C" w:rsidRPr="00FB3904" w:rsidRDefault="00000000">
      <w:pPr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Якщо запис вже є в Системі, у спливаючому модальному вікні буде відображено його назву та кнопку “Приєднатись до форм”. Для завершення приєднання натисніть цю кнопку.</w:t>
      </w:r>
    </w:p>
    <w:p w14:paraId="0CCF7135" w14:textId="77777777" w:rsidR="0038182C" w:rsidRPr="00FB3904" w:rsidRDefault="00000000">
      <w:pPr>
        <w:spacing w:after="120"/>
        <w:ind w:left="5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965B6A2" wp14:editId="7E1C64FA">
            <wp:extent cx="5943600" cy="1689100"/>
            <wp:effectExtent l="0" t="0" r="0" b="0"/>
            <wp:docPr id="40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36A658" w14:textId="77777777" w:rsidR="0038182C" w:rsidRPr="00FB3904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25ABBE4" wp14:editId="0DE6D10E">
            <wp:extent cx="4686300" cy="2209800"/>
            <wp:effectExtent l="0" t="0" r="0" b="0"/>
            <wp:docPr id="58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983844" w14:textId="77777777" w:rsidR="0038182C" w:rsidRPr="00FB3904" w:rsidRDefault="0038182C">
      <w:pPr>
        <w:rPr>
          <w:b/>
          <w:bCs/>
          <w:sz w:val="24"/>
          <w:szCs w:val="24"/>
        </w:rPr>
      </w:pPr>
    </w:p>
    <w:p w14:paraId="5EB34851" w14:textId="77777777" w:rsidR="0038182C" w:rsidRPr="00FB3904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Заповнення Запису в формі “Експертиза (дисертацій)”:</w:t>
      </w:r>
    </w:p>
    <w:p w14:paraId="1EEA2D6F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Натисніть ідентифікатор форми в таблиці. Система перенаправить Вас до заповнення форми “Експертиза (дисертацій)”.</w:t>
      </w:r>
    </w:p>
    <w:p w14:paraId="18DDC548" w14:textId="5C9580C1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Прогорніть сторінку вниз до розділу “Верифікація експерта”. Біля запису з Вашим ідентифікатором у полі “ПІБ експерта” натисніть </w:t>
      </w:r>
      <w:proofErr w:type="spellStart"/>
      <w:r>
        <w:rPr>
          <w:sz w:val="24"/>
          <w:szCs w:val="24"/>
        </w:rPr>
        <w:t>випадаючий</w:t>
      </w:r>
      <w:proofErr w:type="spellEnd"/>
      <w:r>
        <w:rPr>
          <w:sz w:val="24"/>
          <w:szCs w:val="24"/>
        </w:rPr>
        <w:t xml:space="preserve"> список та оберіть варіант, яким Вас зазначено в записі. </w:t>
      </w:r>
      <w:r>
        <w:rPr>
          <w:sz w:val="24"/>
          <w:szCs w:val="24"/>
        </w:rPr>
        <w:br/>
        <w:t xml:space="preserve">Якщо ПІБ в картці та ПІБ в Системі відрізняється або Ви відсутні в метаданих, додайте пояснення в полі “Коментар”. </w:t>
      </w:r>
    </w:p>
    <w:p w14:paraId="0EE6195A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Якщо фактична роль та роль у картці відрізняються, заповніть поле “Роль (якщо відсутня в метаданих)”.</w:t>
      </w:r>
    </w:p>
    <w:p w14:paraId="2C673C08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Після заповнення розділу “Верифікація експертів” інформацію про дисертацію буде заповнено автоматично.</w:t>
      </w:r>
    </w:p>
    <w:p w14:paraId="0F76CA70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Після заповнення натисніть “Підтвердити”.</w:t>
      </w:r>
    </w:p>
    <w:p w14:paraId="5B40E1C2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Щоб повернутися до внесення інформації про проведені експертизи, натисніть вкладку «Проведені експертизи» або перейдіть до іншого розділу.</w:t>
      </w:r>
    </w:p>
    <w:p w14:paraId="6321BCB8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sz w:val="24"/>
          <w:szCs w:val="24"/>
        </w:rPr>
      </w:pPr>
      <w:bookmarkStart w:id="35" w:name="_tq08fe1ltrcb" w:colFirst="0" w:colLast="0"/>
      <w:bookmarkEnd w:id="35"/>
      <w:r>
        <w:rPr>
          <w:noProof/>
          <w:sz w:val="24"/>
          <w:szCs w:val="24"/>
        </w:rPr>
        <w:drawing>
          <wp:inline distT="114300" distB="114300" distL="114300" distR="114300" wp14:anchorId="6AEEB48A" wp14:editId="629103A6">
            <wp:extent cx="5943600" cy="1727200"/>
            <wp:effectExtent l="0" t="0" r="0" b="0"/>
            <wp:docPr id="2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51D89B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sz w:val="24"/>
          <w:szCs w:val="24"/>
        </w:rPr>
      </w:pPr>
      <w:bookmarkStart w:id="36" w:name="_akqkv5h8s4vb" w:colFirst="0" w:colLast="0"/>
      <w:bookmarkEnd w:id="36"/>
      <w:r>
        <w:rPr>
          <w:noProof/>
          <w:sz w:val="24"/>
          <w:szCs w:val="24"/>
        </w:rPr>
        <w:drawing>
          <wp:inline distT="114300" distB="114300" distL="114300" distR="114300" wp14:anchorId="7045D856" wp14:editId="42893DB3">
            <wp:extent cx="5943600" cy="2260600"/>
            <wp:effectExtent l="0" t="0" r="0" b="0"/>
            <wp:docPr id="64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EF6C26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sz w:val="24"/>
          <w:szCs w:val="24"/>
        </w:rPr>
      </w:pPr>
      <w:bookmarkStart w:id="37" w:name="_z6ctfu9cpnpv" w:colFirst="0" w:colLast="0"/>
      <w:bookmarkEnd w:id="37"/>
      <w:r>
        <w:rPr>
          <w:noProof/>
          <w:sz w:val="24"/>
          <w:szCs w:val="24"/>
        </w:rPr>
        <w:drawing>
          <wp:inline distT="114300" distB="114300" distL="114300" distR="114300" wp14:anchorId="2610C96E" wp14:editId="6D0C4CC9">
            <wp:extent cx="3581400" cy="74295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14F6B3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sz w:val="24"/>
          <w:szCs w:val="24"/>
        </w:rPr>
      </w:pPr>
      <w:bookmarkStart w:id="38" w:name="_fxisi7hevj2a" w:colFirst="0" w:colLast="0"/>
      <w:bookmarkEnd w:id="38"/>
      <w:r>
        <w:rPr>
          <w:sz w:val="24"/>
          <w:szCs w:val="24"/>
        </w:rPr>
        <w:t xml:space="preserve">5.6. Вкладка Підготовка дослідників. </w:t>
      </w:r>
    </w:p>
    <w:p w14:paraId="39490579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b w:val="0"/>
          <w:bCs w:val="0"/>
          <w:sz w:val="24"/>
          <w:szCs w:val="24"/>
        </w:rPr>
      </w:pPr>
      <w:bookmarkStart w:id="39" w:name="_32b4dy83iyt8" w:colFirst="0" w:colLast="0"/>
      <w:bookmarkEnd w:id="39"/>
      <w:r>
        <w:rPr>
          <w:b w:val="0"/>
          <w:bCs w:val="0"/>
          <w:sz w:val="24"/>
          <w:szCs w:val="24"/>
        </w:rPr>
        <w:lastRenderedPageBreak/>
        <w:t xml:space="preserve">Натисніть на вкладку “Підготовка дослідників”. </w:t>
      </w:r>
    </w:p>
    <w:p w14:paraId="4163C1A2" w14:textId="77777777" w:rsidR="0038182C" w:rsidRPr="00FB3904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BEAB455" wp14:editId="4614D75A">
            <wp:extent cx="5943600" cy="1257300"/>
            <wp:effectExtent l="0" t="0" r="0" b="0"/>
            <wp:docPr id="53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08330D" w14:textId="77777777" w:rsidR="0038182C" w:rsidRPr="00FB3904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Імпорт даних про підготовку дослідників.</w:t>
      </w:r>
    </w:p>
    <w:p w14:paraId="749B5356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Із випадаючого меню оберіть форму “Підготовка дослідників”.</w:t>
      </w:r>
    </w:p>
    <w:p w14:paraId="05D8ED60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Введіть номер облікової картки дисертації в </w:t>
      </w:r>
      <w:proofErr w:type="spellStart"/>
      <w:r>
        <w:rPr>
          <w:sz w:val="24"/>
          <w:szCs w:val="24"/>
        </w:rPr>
        <w:t>УкрІНТЕІ</w:t>
      </w:r>
      <w:proofErr w:type="spellEnd"/>
      <w:r>
        <w:rPr>
          <w:sz w:val="24"/>
          <w:szCs w:val="24"/>
        </w:rPr>
        <w:t>.</w:t>
      </w:r>
    </w:p>
    <w:p w14:paraId="6E173B56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Натисніть “Створити”.</w:t>
      </w:r>
    </w:p>
    <w:p w14:paraId="0C4C4CAE" w14:textId="77777777" w:rsidR="0038182C" w:rsidRPr="00FB3904" w:rsidRDefault="00000000">
      <w:pPr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Якщо запису немає в Системі, у спливаючому модальному вікні буде відображено його назву та кнопку “Створити”. Для завершення створення натисніть цю кнопку.</w:t>
      </w:r>
    </w:p>
    <w:p w14:paraId="66265B0B" w14:textId="77777777" w:rsidR="0038182C" w:rsidRPr="00FB3904" w:rsidRDefault="00000000">
      <w:pPr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Якщо запис уже є в Системі, у спливаючому модальному вікні буде відображено його назву та кнопку “Приєднатись до форм”. Для завершення приєднання натисніть цю кнопку.</w:t>
      </w:r>
    </w:p>
    <w:p w14:paraId="687F98CC" w14:textId="77777777" w:rsidR="0038182C" w:rsidRPr="00FB3904" w:rsidRDefault="00000000">
      <w:pPr>
        <w:spacing w:after="120"/>
        <w:ind w:left="5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896738F" wp14:editId="2EDC02F3">
            <wp:extent cx="5943600" cy="1663700"/>
            <wp:effectExtent l="0" t="0" r="0" b="0"/>
            <wp:docPr id="2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15C838" w14:textId="77777777" w:rsidR="0038182C" w:rsidRPr="00FB3904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496A017D" wp14:editId="02C7F0C1">
            <wp:extent cx="5257800" cy="2171700"/>
            <wp:effectExtent l="0" t="0" r="0" b="0"/>
            <wp:docPr id="60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AEB45C" w14:textId="77777777" w:rsidR="0038182C" w:rsidRPr="00FB3904" w:rsidRDefault="0038182C">
      <w:pPr>
        <w:rPr>
          <w:b/>
          <w:bCs/>
          <w:sz w:val="24"/>
          <w:szCs w:val="24"/>
        </w:rPr>
      </w:pPr>
    </w:p>
    <w:p w14:paraId="0149E0C1" w14:textId="77777777" w:rsidR="0038182C" w:rsidRPr="00FB3904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Заповнення запису про підготовку дослідників:</w:t>
      </w:r>
    </w:p>
    <w:p w14:paraId="0A40007E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Натисніть ідентифікатор форми в таблиці. Система перенаправить Вас до заповнення форми “Підготовка дослідників”.</w:t>
      </w:r>
    </w:p>
    <w:p w14:paraId="545F93FA" w14:textId="6E794B7F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Прогорніть сторінку вниз до розділу “Верифікація авторів”. Біля запису з Вашим ідентифікатором у полі “ПІБ авторів” натисніть </w:t>
      </w:r>
      <w:proofErr w:type="spellStart"/>
      <w:r>
        <w:rPr>
          <w:sz w:val="24"/>
          <w:szCs w:val="24"/>
        </w:rPr>
        <w:t>випадаючий</w:t>
      </w:r>
      <w:proofErr w:type="spellEnd"/>
      <w:r>
        <w:rPr>
          <w:sz w:val="24"/>
          <w:szCs w:val="24"/>
        </w:rPr>
        <w:t xml:space="preserve"> список та оберіть варіант, яким Вас зазначено в записі. </w:t>
      </w:r>
      <w:r>
        <w:rPr>
          <w:sz w:val="24"/>
          <w:szCs w:val="24"/>
        </w:rPr>
        <w:br/>
        <w:t xml:space="preserve">Якщо ПІБ в картці та ПІБ в Системі відрізняється або Ви відсутні в метаданих, додайте пояснення в полі “Коментар”. </w:t>
      </w:r>
    </w:p>
    <w:p w14:paraId="71BCB79F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Якщо фактична роль та роль у картці відрізняються, заповніть поле “Роль (якщо відсутня в метаданих)”.</w:t>
      </w:r>
    </w:p>
    <w:p w14:paraId="6FDD302A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Після заповнення розділу “Верифікація авторів” інформацію про дисертацію буде заповнено автоматично.</w:t>
      </w:r>
    </w:p>
    <w:p w14:paraId="138DC08F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Після заповнення натисніть “Підтвердити”.</w:t>
      </w:r>
    </w:p>
    <w:p w14:paraId="4020E6D2" w14:textId="77777777" w:rsidR="0038182C" w:rsidRPr="00FB3904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Щоб повернутися до внесення інформації про підготовку дослідників, натисніть вкладку “Підготовка дослідників” або перейдіть до іншого розділу.</w:t>
      </w:r>
    </w:p>
    <w:p w14:paraId="4943DAF5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sz w:val="24"/>
          <w:szCs w:val="24"/>
        </w:rPr>
      </w:pPr>
      <w:bookmarkStart w:id="40" w:name="_xultfflk9v3a" w:colFirst="0" w:colLast="0"/>
      <w:bookmarkEnd w:id="40"/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4B6BD582" wp14:editId="02EABB51">
            <wp:extent cx="5943600" cy="1879600"/>
            <wp:effectExtent l="0" t="0" r="0" b="0"/>
            <wp:docPr id="38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33CC95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sz w:val="24"/>
          <w:szCs w:val="24"/>
        </w:rPr>
      </w:pPr>
      <w:bookmarkStart w:id="41" w:name="_abx5regctexa" w:colFirst="0" w:colLast="0"/>
      <w:bookmarkEnd w:id="41"/>
      <w:r>
        <w:rPr>
          <w:noProof/>
          <w:sz w:val="24"/>
          <w:szCs w:val="24"/>
        </w:rPr>
        <w:drawing>
          <wp:inline distT="114300" distB="114300" distL="114300" distR="114300" wp14:anchorId="0220C9CD" wp14:editId="3EEA79DE">
            <wp:extent cx="5943600" cy="2146300"/>
            <wp:effectExtent l="0" t="0" r="0" b="0"/>
            <wp:docPr id="10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3C5955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sz w:val="24"/>
          <w:szCs w:val="24"/>
        </w:rPr>
      </w:pPr>
      <w:bookmarkStart w:id="42" w:name="_e5eq33bjde9n" w:colFirst="0" w:colLast="0"/>
      <w:bookmarkEnd w:id="42"/>
      <w:r>
        <w:rPr>
          <w:noProof/>
          <w:sz w:val="24"/>
          <w:szCs w:val="24"/>
        </w:rPr>
        <w:drawing>
          <wp:inline distT="114300" distB="114300" distL="114300" distR="114300" wp14:anchorId="4452138F" wp14:editId="1BC525F3">
            <wp:extent cx="3581400" cy="742950"/>
            <wp:effectExtent l="0" t="0" r="0" b="0"/>
            <wp:docPr id="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3BC641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sz w:val="24"/>
          <w:szCs w:val="24"/>
        </w:rPr>
      </w:pPr>
      <w:bookmarkStart w:id="43" w:name="_5f5fhojvdr2r" w:colFirst="0" w:colLast="0"/>
      <w:bookmarkEnd w:id="43"/>
      <w:r>
        <w:rPr>
          <w:sz w:val="24"/>
          <w:szCs w:val="24"/>
        </w:rPr>
        <w:t>5.7. Правила заповнення блоку «Верифікація авторів» та авторів у метаданих</w:t>
      </w:r>
    </w:p>
    <w:p w14:paraId="2331842E" w14:textId="77777777" w:rsidR="0038182C" w:rsidRPr="00FB3904" w:rsidRDefault="00000000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У нижній частині кожної з форм знаходиться розділ де зазначені автори / номінанти / експерти (залежно від обраної форми). </w:t>
      </w:r>
    </w:p>
    <w:p w14:paraId="3DA8A703" w14:textId="77777777" w:rsidR="0038182C" w:rsidRPr="00FB3904" w:rsidRDefault="00000000">
      <w:pPr>
        <w:spacing w:after="120"/>
        <w:rPr>
          <w:sz w:val="24"/>
          <w:szCs w:val="24"/>
        </w:rPr>
      </w:pPr>
      <w:r>
        <w:rPr>
          <w:sz w:val="24"/>
          <w:szCs w:val="24"/>
        </w:rPr>
        <w:t>Для імпортованих форм (Публікації з DOI, Інтелектуальна власність, Експертиза (дисертації), Підготовка дослідників) дані у формі заповнюються після заповнення цього розділу.</w:t>
      </w:r>
    </w:p>
    <w:p w14:paraId="0A1BF0D0" w14:textId="77777777" w:rsidR="0038182C" w:rsidRPr="00FB3904" w:rsidRDefault="00000000">
      <w:pPr>
        <w:spacing w:after="120"/>
        <w:rPr>
          <w:sz w:val="24"/>
          <w:szCs w:val="24"/>
        </w:rPr>
      </w:pPr>
      <w:r>
        <w:rPr>
          <w:sz w:val="24"/>
          <w:szCs w:val="24"/>
        </w:rPr>
        <w:t>У цьому розділі розміщена інформація:</w:t>
      </w:r>
    </w:p>
    <w:p w14:paraId="6CF2236B" w14:textId="77777777" w:rsidR="0038182C" w:rsidRPr="00FB3904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ID в Системі - Ваш ідентифікатор в Системі підтягується автоматично.</w:t>
      </w:r>
    </w:p>
    <w:p w14:paraId="2045A121" w14:textId="77777777" w:rsidR="0038182C" w:rsidRPr="00FB3904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ПІБ в Системі - Ваше ПІБ, отримане під час авторизації.</w:t>
      </w:r>
    </w:p>
    <w:p w14:paraId="2A433FFD" w14:textId="77777777" w:rsidR="0038182C" w:rsidRPr="00FB3904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Ветеран війни - відмітка із розділу “Про користувача”. Відповідно до цієї відмітки для кожного автора індивідуально визначається період врахування запису під час рейтингування. Якщо після додавання форм Ви змінили статус у розділі «Про користувача», необхідно натиснути «Лупу» в полі «ID в Системі» для оновлення даних. </w:t>
      </w:r>
    </w:p>
    <w:p w14:paraId="70FA8DF2" w14:textId="77777777" w:rsidR="0038182C" w:rsidRPr="00FB3904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ПІБ в публікації - Ваше ПІБ, зазначене в публікації, проєкті, дисертації або іншому записі тією мовою, якою воно подане у відповідному записі. Для імпортованих записів перелік формується автоматично. Для записів, внесених самостійно, це поле необхідно заповнити вручну.</w:t>
      </w:r>
    </w:p>
    <w:p w14:paraId="5724703A" w14:textId="77777777" w:rsidR="0038182C" w:rsidRPr="00FB3904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Роль (якщо відсутня в метаданих) (для даних з карток ОК) - заповнюється для даних з облікових карток у разі, якщо фактична роль та роль у метаданих відрізняються. </w:t>
      </w:r>
    </w:p>
    <w:p w14:paraId="2BF24FE4" w14:textId="77777777" w:rsidR="0038182C" w:rsidRPr="00FB3904" w:rsidRDefault="00000000">
      <w:pPr>
        <w:numPr>
          <w:ilvl w:val="0"/>
          <w:numId w:val="5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Коментар (за наявності відхилення/відсутності в метаданих) - заповнюється, якщо ПІБ або ORCID не відповідає українському чи англійському варіанту написання, зазначеному в Заявці.</w:t>
      </w:r>
    </w:p>
    <w:p w14:paraId="09EFAA1C" w14:textId="7C194D79" w:rsidR="0038182C" w:rsidRPr="00FB3904" w:rsidRDefault="00000000">
      <w:pPr>
        <w:spacing w:after="1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Для імпортованих записів після першого заповнення цього розділу дані до полів форми буде </w:t>
      </w:r>
      <w:r>
        <w:rPr>
          <w:i/>
          <w:iCs/>
          <w:sz w:val="24"/>
          <w:szCs w:val="24"/>
          <w:lang w:val="uk-UA"/>
        </w:rPr>
        <w:t>заповнено</w:t>
      </w:r>
      <w:r>
        <w:rPr>
          <w:i/>
          <w:iCs/>
          <w:sz w:val="24"/>
          <w:szCs w:val="24"/>
        </w:rPr>
        <w:t xml:space="preserve"> автоматично.</w:t>
      </w:r>
    </w:p>
    <w:p w14:paraId="4A5DA433" w14:textId="77777777" w:rsidR="0038182C" w:rsidRPr="00FB3904" w:rsidRDefault="00000000">
      <w:pPr>
        <w:spacing w:after="120"/>
        <w:ind w:left="940" w:hanging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54D9C50" wp14:editId="3D729C61">
            <wp:extent cx="5943600" cy="1968500"/>
            <wp:effectExtent l="0" t="0" r="0" b="0"/>
            <wp:docPr id="46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7122EE" w14:textId="77777777" w:rsidR="0038182C" w:rsidRPr="00FB3904" w:rsidRDefault="00000000">
      <w:pPr>
        <w:pStyle w:val="Heading2"/>
        <w:keepNext w:val="0"/>
        <w:keepLines w:val="0"/>
        <w:spacing w:before="360" w:after="80"/>
        <w:rPr>
          <w:sz w:val="24"/>
          <w:szCs w:val="24"/>
        </w:rPr>
      </w:pPr>
      <w:bookmarkStart w:id="44" w:name="_ui6hzm8gvbp3" w:colFirst="0" w:colLast="0"/>
      <w:bookmarkEnd w:id="44"/>
      <w:r>
        <w:rPr>
          <w:sz w:val="24"/>
          <w:szCs w:val="24"/>
        </w:rPr>
        <w:t>5.8. Видалення запису.</w:t>
      </w:r>
    </w:p>
    <w:p w14:paraId="6055B53D" w14:textId="77777777" w:rsidR="0038182C" w:rsidRPr="00FB3904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Записи в Системі не видаляються. </w:t>
      </w:r>
      <w:r>
        <w:rPr>
          <w:sz w:val="24"/>
          <w:szCs w:val="24"/>
        </w:rPr>
        <w:br/>
        <w:t>Якщо Ви помилково додали до свого профілю чужу публікацію, дисертацію або бажаєте прибрати запис зі свого профілю, у розділі «Верифікація авторів» натисніть червоний хрестик біля свого запису.</w:t>
      </w:r>
    </w:p>
    <w:p w14:paraId="5316C884" w14:textId="77777777" w:rsidR="0038182C" w:rsidRPr="00FB3904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70E5FDB1" wp14:editId="424261F1">
            <wp:extent cx="5943600" cy="2159000"/>
            <wp:effectExtent l="0" t="0" r="0" b="0"/>
            <wp:docPr id="44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174440" w14:textId="77777777" w:rsidR="0038182C" w:rsidRPr="00FB3904" w:rsidRDefault="00000000">
      <w:pPr>
        <w:pStyle w:val="Heading1"/>
        <w:keepNext w:val="0"/>
        <w:keepLines w:val="0"/>
        <w:spacing w:before="480" w:after="120"/>
        <w:rPr>
          <w:sz w:val="24"/>
          <w:szCs w:val="24"/>
        </w:rPr>
      </w:pPr>
      <w:bookmarkStart w:id="45" w:name="_om10jpijw4i5" w:colFirst="0" w:colLast="0"/>
      <w:bookmarkEnd w:id="45"/>
      <w:r>
        <w:rPr>
          <w:sz w:val="24"/>
          <w:szCs w:val="24"/>
        </w:rPr>
        <w:t>Крок 6. Формування та подання Заявки</w:t>
      </w:r>
    </w:p>
    <w:p w14:paraId="13A20BFE" w14:textId="77777777" w:rsidR="0038182C" w:rsidRPr="00FB3904" w:rsidRDefault="00000000">
      <w:pPr>
        <w:spacing w:after="120"/>
        <w:rPr>
          <w:sz w:val="24"/>
          <w:szCs w:val="24"/>
        </w:rPr>
      </w:pPr>
      <w:r>
        <w:rPr>
          <w:sz w:val="24"/>
          <w:szCs w:val="24"/>
        </w:rPr>
        <w:t>У вкладці “Заявки” створіть форму “Заявка” та заповніть її.</w:t>
      </w:r>
      <w:r>
        <w:rPr>
          <w:sz w:val="24"/>
          <w:szCs w:val="24"/>
        </w:rPr>
        <w:br/>
        <w:t xml:space="preserve">Якщо після натискання кнопки “Створити” у вікні браузера не відображається створена заявка, оновіть сторінку браузера і, за потреби, натисніть “Створити” ще раз. </w:t>
      </w:r>
    </w:p>
    <w:p w14:paraId="4AB2C05A" w14:textId="77777777" w:rsidR="0038182C" w:rsidRPr="00FB3904" w:rsidRDefault="00000000">
      <w:pPr>
        <w:spacing w:after="120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7B430F2" wp14:editId="26C677F3">
            <wp:extent cx="5367338" cy="1127309"/>
            <wp:effectExtent l="0" t="0" r="0" b="0"/>
            <wp:docPr id="56" name="image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7338" cy="11273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8A158F" w14:textId="77777777" w:rsidR="0038182C" w:rsidRPr="00FB3904" w:rsidRDefault="00000000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Для заповнення Заявки натисніть “Редагувати”. </w:t>
      </w:r>
      <w:r>
        <w:rPr>
          <w:sz w:val="24"/>
          <w:szCs w:val="24"/>
        </w:rPr>
        <w:br/>
      </w:r>
      <w:r>
        <w:rPr>
          <w:noProof/>
          <w:sz w:val="24"/>
          <w:szCs w:val="24"/>
        </w:rPr>
        <w:drawing>
          <wp:inline distT="114300" distB="114300" distL="114300" distR="114300" wp14:anchorId="26F47C6C" wp14:editId="0C55F83B">
            <wp:extent cx="3586163" cy="2040205"/>
            <wp:effectExtent l="0" t="0" r="0" b="0"/>
            <wp:docPr id="1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6163" cy="2040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69F920" w14:textId="77777777" w:rsidR="0038182C" w:rsidRPr="00FB3904" w:rsidRDefault="00000000">
      <w:pPr>
        <w:spacing w:after="120"/>
        <w:rPr>
          <w:sz w:val="24"/>
          <w:szCs w:val="24"/>
        </w:rPr>
      </w:pPr>
      <w:r>
        <w:rPr>
          <w:sz w:val="24"/>
          <w:szCs w:val="24"/>
        </w:rPr>
        <w:t>Щоб внести підтверджені записи до Заявки, натисніть “Оновити дані”.</w:t>
      </w:r>
    </w:p>
    <w:p w14:paraId="0E8702DD" w14:textId="77777777" w:rsidR="0038182C" w:rsidRPr="00FB3904" w:rsidRDefault="00000000">
      <w:pPr>
        <w:spacing w:after="120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59209D5D" wp14:editId="5341DFE3">
            <wp:extent cx="3035300" cy="850900"/>
            <wp:effectExtent l="0" t="0" r="0" b="0"/>
            <wp:docPr id="4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85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85A1A3" w14:textId="77777777" w:rsidR="0038182C" w:rsidRPr="00FB3904" w:rsidRDefault="00000000">
      <w:pPr>
        <w:spacing w:after="120"/>
        <w:rPr>
          <w:sz w:val="24"/>
          <w:szCs w:val="24"/>
        </w:rPr>
      </w:pPr>
      <w:r>
        <w:rPr>
          <w:sz w:val="24"/>
          <w:szCs w:val="24"/>
        </w:rPr>
        <w:t>Щоб імпортовані дані було враховано в результатах рейтингування, натисніть “Розрахувати”.</w:t>
      </w:r>
      <w:r>
        <w:rPr>
          <w:sz w:val="24"/>
          <w:szCs w:val="24"/>
        </w:rPr>
        <w:br/>
        <w:t>Кнопку “Розрахувати” необхідно натискати щоразу після зміни переліку показників.</w:t>
      </w:r>
      <w:r>
        <w:rPr>
          <w:sz w:val="24"/>
          <w:szCs w:val="24"/>
        </w:rPr>
        <w:br/>
      </w:r>
      <w:r>
        <w:rPr>
          <w:noProof/>
          <w:sz w:val="24"/>
          <w:szCs w:val="24"/>
        </w:rPr>
        <w:drawing>
          <wp:inline distT="114300" distB="114300" distL="114300" distR="114300" wp14:anchorId="2136DEE9" wp14:editId="51124325">
            <wp:extent cx="5943600" cy="1041400"/>
            <wp:effectExtent l="0" t="0" r="0" b="0"/>
            <wp:docPr id="2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96E3BF" w14:textId="130357DD" w:rsidR="0038182C" w:rsidRPr="00FB3904" w:rsidRDefault="004F4A4B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Обов’язковим для заповнення є розділ щодо надання доступу до публікації </w:t>
      </w:r>
      <w:r>
        <w:rPr>
          <w:sz w:val="24"/>
          <w:szCs w:val="24"/>
          <w:lang w:val="uk-UA"/>
        </w:rPr>
        <w:t>даних</w:t>
      </w:r>
      <w:r>
        <w:rPr>
          <w:sz w:val="24"/>
          <w:szCs w:val="24"/>
        </w:rPr>
        <w:t>.</w:t>
      </w:r>
    </w:p>
    <w:p w14:paraId="00AC080F" w14:textId="77777777" w:rsidR="0038182C" w:rsidRPr="00FB3904" w:rsidRDefault="00000000">
      <w:pPr>
        <w:spacing w:after="1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4A6CC9D" wp14:editId="4E048BA2">
            <wp:extent cx="5943600" cy="1625600"/>
            <wp:effectExtent l="0" t="0" r="0" b="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BDC99D" w14:textId="1407174D" w:rsidR="0038182C" w:rsidRPr="00FB3904" w:rsidRDefault="00000000">
      <w:pPr>
        <w:spacing w:after="120"/>
        <w:rPr>
          <w:sz w:val="24"/>
          <w:szCs w:val="24"/>
        </w:rPr>
      </w:pPr>
      <w:r>
        <w:rPr>
          <w:sz w:val="24"/>
          <w:szCs w:val="24"/>
        </w:rPr>
        <w:t>Для ветеранів війни обов’язковим є внесення одного з підтверджуючих документів.</w:t>
      </w:r>
    </w:p>
    <w:p w14:paraId="25EC85A6" w14:textId="77777777" w:rsidR="0038182C" w:rsidRPr="00FB3904" w:rsidRDefault="00000000">
      <w:pPr>
        <w:spacing w:after="1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F6DB592" wp14:editId="4EDB7535">
            <wp:extent cx="5943600" cy="2159000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CFE8AC" w14:textId="77777777" w:rsidR="0038182C" w:rsidRPr="00FB3904" w:rsidRDefault="0038182C">
      <w:pPr>
        <w:spacing w:after="120"/>
        <w:rPr>
          <w:sz w:val="24"/>
          <w:szCs w:val="24"/>
        </w:rPr>
      </w:pPr>
    </w:p>
    <w:p w14:paraId="2C1E179B" w14:textId="77777777" w:rsidR="0038182C" w:rsidRPr="00FB3904" w:rsidRDefault="00000000">
      <w:pPr>
        <w:spacing w:after="120"/>
        <w:rPr>
          <w:sz w:val="24"/>
          <w:szCs w:val="24"/>
        </w:rPr>
      </w:pPr>
      <w:r>
        <w:rPr>
          <w:sz w:val="24"/>
          <w:szCs w:val="24"/>
        </w:rPr>
        <w:lastRenderedPageBreak/>
        <w:t>Після заповнення інформації в Заявці натисніть «Перейти до підпису документу» (за необхідності можна буде повернутись).</w:t>
      </w:r>
    </w:p>
    <w:p w14:paraId="197C5839" w14:textId="77777777" w:rsidR="0038182C" w:rsidRPr="00FB3904" w:rsidRDefault="00000000">
      <w:pPr>
        <w:spacing w:after="120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42C63EB" wp14:editId="46021D44">
            <wp:extent cx="1384300" cy="342900"/>
            <wp:effectExtent l="0" t="0" r="0" b="0"/>
            <wp:docPr id="32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513E0D" w14:textId="77777777" w:rsidR="0038182C" w:rsidRPr="00FB3904" w:rsidRDefault="00000000">
      <w:pPr>
        <w:spacing w:after="120"/>
        <w:rPr>
          <w:sz w:val="24"/>
          <w:szCs w:val="24"/>
        </w:rPr>
      </w:pPr>
      <w:r>
        <w:rPr>
          <w:sz w:val="24"/>
          <w:szCs w:val="24"/>
        </w:rPr>
        <w:t>У нижній частині сторінки підпишіть документ, натиснувши “Підписати” (доступно тільки після переходу до етапу підписання).</w:t>
      </w:r>
    </w:p>
    <w:p w14:paraId="11C64D2C" w14:textId="77777777" w:rsidR="0038182C" w:rsidRPr="00FB3904" w:rsidRDefault="00000000">
      <w:pPr>
        <w:spacing w:after="120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A298CF2" wp14:editId="0711188D">
            <wp:extent cx="1663700" cy="495300"/>
            <wp:effectExtent l="0" t="0" r="0" b="0"/>
            <wp:docPr id="37" name="image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8B394B" w14:textId="77777777" w:rsidR="0038182C" w:rsidRPr="00FB3904" w:rsidRDefault="00000000">
      <w:pPr>
        <w:spacing w:after="120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5E79DA2" wp14:editId="1197237A">
            <wp:extent cx="1663700" cy="177800"/>
            <wp:effectExtent l="0" t="0" r="0" b="0"/>
            <wp:docPr id="22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21E7D0" w14:textId="77777777" w:rsidR="0038182C" w:rsidRPr="00FB3904" w:rsidRDefault="00000000">
      <w:pPr>
        <w:spacing w:after="120"/>
        <w:rPr>
          <w:sz w:val="24"/>
          <w:szCs w:val="24"/>
        </w:rPr>
      </w:pPr>
      <w:r>
        <w:rPr>
          <w:sz w:val="24"/>
          <w:szCs w:val="24"/>
        </w:rPr>
        <w:t>Після успішного підписання Заявки КЕП натисніть «Подати до МОН».</w:t>
      </w:r>
    </w:p>
    <w:p w14:paraId="7EC6C9E3" w14:textId="77777777" w:rsidR="0038182C" w:rsidRPr="00FB3904" w:rsidRDefault="00000000">
      <w:pPr>
        <w:shd w:val="clear" w:color="auto" w:fill="EAF1F8"/>
        <w:spacing w:before="140" w:after="140"/>
        <w:ind w:left="160" w:right="160"/>
        <w:rPr>
          <w:sz w:val="24"/>
          <w:szCs w:val="24"/>
        </w:rPr>
      </w:pPr>
      <w:r>
        <w:rPr>
          <w:sz w:val="24"/>
          <w:szCs w:val="24"/>
        </w:rPr>
        <w:t>У рейтингуванні враховуються лише дані, внесені до затвердженої (поданої) Заявки.</w:t>
      </w:r>
    </w:p>
    <w:p w14:paraId="2B3BF391" w14:textId="77777777" w:rsidR="0038182C" w:rsidRPr="00FB3904" w:rsidRDefault="00000000">
      <w:pPr>
        <w:spacing w:before="200" w:after="120"/>
        <w:rPr>
          <w:b/>
          <w:bCs/>
          <w:sz w:val="24"/>
          <w:szCs w:val="24"/>
        </w:rPr>
      </w:pPr>
      <w:r>
        <w:rPr>
          <w:i/>
          <w:iCs/>
          <w:color w:val="808080"/>
          <w:sz w:val="24"/>
          <w:szCs w:val="24"/>
        </w:rPr>
        <w:t>Детальні правила формування рейтингу, перелік наукових напрямів, перелік відомостей (додатки 1–3) та винятки наведено в Методиці формування рейтингів у Національній системі дослідників України.</w:t>
      </w:r>
    </w:p>
    <w:p w14:paraId="35FBBCF2" w14:textId="0AA78012" w:rsidR="0038182C" w:rsidRPr="00FB3904" w:rsidRDefault="00000000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Контакти технічної підтримки (лише з питань пов’язаних із роботою з Системою):</w:t>
      </w:r>
    </w:p>
    <w:p w14:paraId="158C5D65" w14:textId="77777777" w:rsidR="0038182C" w:rsidRPr="00FB3904" w:rsidRDefault="00000000">
      <w:pPr>
        <w:numPr>
          <w:ilvl w:val="0"/>
          <w:numId w:val="6"/>
        </w:numPr>
        <w:spacing w:before="24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Електронна пошта: </w:t>
      </w:r>
      <w:r>
        <w:rPr>
          <w:b/>
          <w:bCs/>
          <w:sz w:val="24"/>
          <w:szCs w:val="24"/>
        </w:rPr>
        <w:t xml:space="preserve"> </w:t>
      </w:r>
      <w:hyperlink r:id="rId76">
        <w:r w:rsidR="0038182C">
          <w:rPr>
            <w:b/>
            <w:bCs/>
            <w:color w:val="1155CC"/>
            <w:sz w:val="24"/>
            <w:szCs w:val="24"/>
            <w:u w:val="single"/>
          </w:rPr>
          <w:t>feedback@nauka.gov.ua</w:t>
        </w:r>
      </w:hyperlink>
      <w:r>
        <w:rPr>
          <w:b/>
          <w:bCs/>
          <w:sz w:val="24"/>
          <w:szCs w:val="24"/>
        </w:rPr>
        <w:t xml:space="preserve"> </w:t>
      </w:r>
    </w:p>
    <w:p w14:paraId="44E79820" w14:textId="77777777" w:rsidR="0038182C" w:rsidRPr="00FB3904" w:rsidRDefault="00000000">
      <w:pPr>
        <w:numPr>
          <w:ilvl w:val="0"/>
          <w:numId w:val="6"/>
        </w:numPr>
        <w:spacing w:after="24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Телефони: </w:t>
      </w:r>
      <w:r>
        <w:rPr>
          <w:b/>
          <w:bCs/>
          <w:sz w:val="24"/>
          <w:szCs w:val="24"/>
        </w:rPr>
        <w:t xml:space="preserve"> 044 521 93 54; 044 521 93 58; +380 99 685 09 02.</w:t>
      </w:r>
    </w:p>
    <w:p w14:paraId="03C3D274" w14:textId="77777777" w:rsidR="0038182C" w:rsidRPr="00FB3904" w:rsidRDefault="0038182C">
      <w:pPr>
        <w:rPr>
          <w:sz w:val="24"/>
          <w:szCs w:val="24"/>
          <w:highlight w:val="cyan"/>
        </w:rPr>
      </w:pPr>
    </w:p>
    <w:sectPr w:rsidR="0038182C" w:rsidRPr="00FB3904">
      <w:footerReference w:type="even" r:id="rId77"/>
      <w:footerReference w:type="default" r:id="rId7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6CCFD9F4" w14:textId="77777777" w:rsidR="007F487A" w:rsidRDefault="007F487A">
      <w:pPr>
        <w:spacing w:line="240" w:lineRule="auto"/>
      </w:pPr>
      <w:r>
        <w:separator/>
      </w:r>
    </w:p>
  </w:endnote>
  <w:endnote w:type="continuationSeparator" w:id="0">
    <w:p w14:paraId="21877A8C" w14:textId="77777777" w:rsidR="007F487A" w:rsidRDefault="007F48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3883190-81E6-AD4D-992D-7A02E52E125A}"/>
    <w:embedBold r:id="rId2" w:fontKey="{124DCDE1-CCE5-FF45-87A6-A1520E9DA401}"/>
    <w:embedItalic r:id="rId3" w:fontKey="{8AC588BC-22B3-FF4E-A6F8-C01611C5963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90099056-BC3F-DB40-9A8A-B001437B68FD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7140182D-D87B-AA4B-B608-085B817F6432}"/>
  </w:font>
  <w:font w:name="Cambria">
    <w:panose1 w:val="02040503050406030204"/>
    <w:charset w:val="00"/>
    <w:family w:val="roman"/>
    <w:notTrueType/>
    <w:pitch w:val="variable"/>
    <w:sig w:usb0="E00002FF" w:usb1="400004FF" w:usb2="00000000" w:usb3="00000000" w:csb0="0000019F" w:csb1="00000000"/>
    <w:embedRegular r:id="rId6" w:fontKey="{A65CE8C8-627D-864D-A421-F94A6220AC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sdt>
    <w:sdtPr>
      <w:rPr>
        <w:rStyle w:val="PageNumber"/>
      </w:rPr>
      <w:id w:val="376204867"/>
      <w:docPartObj>
        <w:docPartGallery w:val="Page Numbers (Bottom of Page)"/>
        <w:docPartUnique/>
      </w:docPartObj>
    </w:sdtPr>
    <w:sdtContent>
      <w:p w14:paraId="0FB448EA" w14:textId="3912398A" w:rsidR="0003770C" w:rsidRDefault="0003770C" w:rsidP="007B765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5CCCEFA5" w14:textId="77777777" w:rsidR="0003770C" w:rsidRDefault="0003770C" w:rsidP="0003770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sdt>
    <w:sdtPr>
      <w:rPr>
        <w:rStyle w:val="PageNumber"/>
      </w:rPr>
      <w:id w:val="-2047906039"/>
      <w:docPartObj>
        <w:docPartGallery w:val="Page Numbers (Bottom of Page)"/>
        <w:docPartUnique/>
      </w:docPartObj>
    </w:sdtPr>
    <w:sdtContent>
      <w:p w14:paraId="2D43FF22" w14:textId="7EAE22F9" w:rsidR="0003770C" w:rsidRDefault="0003770C" w:rsidP="007B765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A678582" w14:textId="77777777" w:rsidR="0003770C" w:rsidRDefault="0003770C" w:rsidP="0003770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24F3110F" w14:textId="77777777" w:rsidR="007F487A" w:rsidRDefault="007F487A">
      <w:pPr>
        <w:spacing w:line="240" w:lineRule="auto"/>
      </w:pPr>
      <w:r>
        <w:separator/>
      </w:r>
    </w:p>
  </w:footnote>
  <w:footnote w:type="continuationSeparator" w:id="0">
    <w:p w14:paraId="4F14A011" w14:textId="77777777" w:rsidR="007F487A" w:rsidRDefault="007F487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442030D"/>
    <w:multiLevelType w:val="multilevel"/>
    <w:tmpl w:val="94364D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EAB7132"/>
    <w:multiLevelType w:val="multilevel"/>
    <w:tmpl w:val="927868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16039E"/>
    <w:multiLevelType w:val="multilevel"/>
    <w:tmpl w:val="FEAE10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E3C2250"/>
    <w:multiLevelType w:val="multilevel"/>
    <w:tmpl w:val="2DF434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B1343CA"/>
    <w:multiLevelType w:val="multilevel"/>
    <w:tmpl w:val="D54417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B765D70"/>
    <w:multiLevelType w:val="multilevel"/>
    <w:tmpl w:val="AD923A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9C72122"/>
    <w:multiLevelType w:val="multilevel"/>
    <w:tmpl w:val="AFF28E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81590635">
    <w:abstractNumId w:val="3"/>
  </w:num>
  <w:num w:numId="2" w16cid:durableId="365834455">
    <w:abstractNumId w:val="0"/>
  </w:num>
  <w:num w:numId="3" w16cid:durableId="1253587649">
    <w:abstractNumId w:val="5"/>
  </w:num>
  <w:num w:numId="4" w16cid:durableId="446393534">
    <w:abstractNumId w:val="2"/>
  </w:num>
  <w:num w:numId="5" w16cid:durableId="876238598">
    <w:abstractNumId w:val="4"/>
  </w:num>
  <w:num w:numId="6" w16cid:durableId="1783381979">
    <w:abstractNumId w:val="1"/>
  </w:num>
  <w:num w:numId="7" w16cid:durableId="1169634417">
    <w:abstractNumId w:val="6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4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82C"/>
    <w:rsid w:val="0003770C"/>
    <w:rsid w:val="000C0089"/>
    <w:rsid w:val="00180AC7"/>
    <w:rsid w:val="002D78BC"/>
    <w:rsid w:val="0038182C"/>
    <w:rsid w:val="003A199C"/>
    <w:rsid w:val="004F4A4B"/>
    <w:rsid w:val="00652D68"/>
    <w:rsid w:val="00671AC2"/>
    <w:rsid w:val="007F487A"/>
    <w:rsid w:val="007F7ABD"/>
    <w:rsid w:val="00A17963"/>
    <w:rsid w:val="00A93A61"/>
    <w:rsid w:val="00B8628F"/>
    <w:rsid w:val="00C94E88"/>
    <w:rsid w:val="00F876BB"/>
    <w:rsid w:val="00FB3904"/>
    <w:rsid w:val="00FE7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76E646B"/>
  <w15:docId w15:val="{43077AFD-8EE0-C041-85A7-DAD3700F0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uk" w:eastAsia="en-GB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FB390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390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B3904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3770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770C"/>
  </w:style>
  <w:style w:type="paragraph" w:styleId="Footer">
    <w:name w:val="footer"/>
    <w:basedOn w:val="Normal"/>
    <w:link w:val="FooterChar"/>
    <w:uiPriority w:val="99"/>
    <w:unhideWhenUsed/>
    <w:rsid w:val="0003770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770C"/>
  </w:style>
  <w:style w:type="character" w:styleId="PageNumber">
    <w:name w:val="page number"/>
    <w:basedOn w:val="DefaultParagraphFont"/>
    <w:uiPriority w:val="99"/>
    <w:semiHidden/>
    <w:unhideWhenUsed/>
    <w:rsid w:val="000377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hyperlink" Target="http://nauka.gov.ua" TargetMode="External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16" Type="http://schemas.openxmlformats.org/officeDocument/2006/relationships/image" Target="media/image4.jpg"/><Relationship Id="rId11" Type="http://schemas.openxmlformats.org/officeDocument/2006/relationships/hyperlink" Target="https://nauka.gov.ua/login/" TargetMode="External"/><Relationship Id="rId24" Type="http://schemas.openxmlformats.org/officeDocument/2006/relationships/image" Target="media/image12.jp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60.jp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2.jp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jpg"/><Relationship Id="rId77" Type="http://schemas.openxmlformats.org/officeDocument/2006/relationships/footer" Target="footer1.xml"/><Relationship Id="rId8" Type="http://schemas.openxmlformats.org/officeDocument/2006/relationships/hyperlink" Target="https://dntb.gov.ua/wp-content/uploads/2024/06/18.10.23.pdf" TargetMode="External"/><Relationship Id="rId51" Type="http://schemas.openxmlformats.org/officeDocument/2006/relationships/image" Target="media/image38.png"/><Relationship Id="rId72" Type="http://schemas.openxmlformats.org/officeDocument/2006/relationships/image" Target="media/image58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dntb.gov.ua/wp-content/uploads/2024/06/18.10.23.pdf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3.jp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3.png"/><Relationship Id="rId10" Type="http://schemas.openxmlformats.org/officeDocument/2006/relationships/hyperlink" Target="https://nauka.gov.ua/login/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hyperlink" Target="http://nauka.gov.ua" TargetMode="External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jpg"/><Relationship Id="rId78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zakon.rada.gov.ua/laws/show/678-2026-%D0%BF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7.png"/><Relationship Id="rId55" Type="http://schemas.openxmlformats.org/officeDocument/2006/relationships/image" Target="media/image41.png"/><Relationship Id="rId76" Type="http://schemas.openxmlformats.org/officeDocument/2006/relationships/hyperlink" Target="mailto:feedback@nauka.gov.ua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29" Type="http://schemas.openxmlformats.org/officeDocument/2006/relationships/image" Target="media/image1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333DDC7-03E9-544A-B3AF-9EDCE08A2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28</Pages>
  <Words>2442</Words>
  <Characters>15607</Characters>
  <Application>Microsoft Office Word</Application>
  <DocSecurity>0</DocSecurity>
  <Lines>410</Lines>
  <Paragraphs>214</Paragraphs>
  <ScaleCrop>false</ScaleCrop>
  <Company/>
  <LinksUpToDate>false</LinksUpToDate>
  <CharactersWithSpaces>17835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Serhii Zharinov</cp:lastModifiedBy>
  <cp:revision>14</cp:revision>
  <dcterms:created xsi:type="dcterms:W3CDTF">2026-06-18T14:58:00Z</dcterms:created>
  <dcterms:modified xsi:type="dcterms:W3CDTF">2026-06-18T15:46:00Z</dcterms:modified>
</cp:coreProperties>
</file>